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3FD4" w:rsidRDefault="00CE5FEB" w:rsidP="00D57140">
      <w:pPr>
        <w:pStyle w:val="Ttulo"/>
        <w:jc w:val="right"/>
        <w:rPr>
          <w:rFonts w:ascii="Arial" w:eastAsia="Calibri" w:hAnsi="Arial" w:cs="Arial"/>
          <w:szCs w:val="28"/>
          <w:lang w:val="en-US" w:eastAsia="en-US"/>
        </w:rPr>
        <w:sectPr w:rsidR="003B3FD4" w:rsidSect="003B3FD4">
          <w:headerReference w:type="even" r:id="rId10"/>
          <w:headerReference w:type="default" r:id="rId11"/>
          <w:footerReference w:type="even" r:id="rId12"/>
          <w:footerReference w:type="default" r:id="rId13"/>
          <w:type w:val="continuous"/>
          <w:pgSz w:w="12240" w:h="15840" w:code="1"/>
          <w:pgMar w:top="1418" w:right="1183" w:bottom="1417" w:left="1418" w:header="708" w:footer="708" w:gutter="0"/>
          <w:pgNumType w:start="0"/>
          <w:cols w:space="709"/>
          <w:docGrid w:linePitch="360"/>
        </w:sectPr>
      </w:pPr>
      <w:bookmarkStart w:id="0" w:name="_Toc399228615"/>
      <w:r>
        <w:rPr>
          <w:rFonts w:ascii="Arial" w:eastAsia="Calibri" w:hAnsi="Arial" w:cs="Arial"/>
          <w:noProof/>
          <w:szCs w:val="28"/>
          <w:lang w:val="es-PE" w:eastAsia="es-PE"/>
        </w:rPr>
        <w:drawing>
          <wp:anchor distT="0" distB="0" distL="114300" distR="114300" simplePos="0" relativeHeight="251676672" behindDoc="0" locked="0" layoutInCell="1" allowOverlap="1">
            <wp:simplePos x="0" y="0"/>
            <wp:positionH relativeFrom="column">
              <wp:posOffset>-878840</wp:posOffset>
            </wp:positionH>
            <wp:positionV relativeFrom="paragraph">
              <wp:posOffset>-889635</wp:posOffset>
            </wp:positionV>
            <wp:extent cx="7755255" cy="10046970"/>
            <wp:effectExtent l="0" t="0" r="0" b="0"/>
            <wp:wrapSquare wrapText="bothSides"/>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02.png"/>
                    <pic:cNvPicPr/>
                  </pic:nvPicPr>
                  <pic:blipFill>
                    <a:blip r:embed="rId14">
                      <a:extLst>
                        <a:ext uri="{28A0092B-C50C-407E-A947-70E740481C1C}">
                          <a14:useLocalDpi xmlns:a14="http://schemas.microsoft.com/office/drawing/2010/main" val="0"/>
                        </a:ext>
                      </a:extLst>
                    </a:blip>
                    <a:stretch>
                      <a:fillRect/>
                    </a:stretch>
                  </pic:blipFill>
                  <pic:spPr>
                    <a:xfrm>
                      <a:off x="0" y="0"/>
                      <a:ext cx="7755255" cy="10046970"/>
                    </a:xfrm>
                    <a:prstGeom prst="rect">
                      <a:avLst/>
                    </a:prstGeom>
                  </pic:spPr>
                </pic:pic>
              </a:graphicData>
            </a:graphic>
            <wp14:sizeRelH relativeFrom="margin">
              <wp14:pctWidth>0</wp14:pctWidth>
            </wp14:sizeRelH>
            <wp14:sizeRelV relativeFrom="margin">
              <wp14:pctHeight>0</wp14:pctHeight>
            </wp14:sizeRelV>
          </wp:anchor>
        </w:drawing>
      </w:r>
    </w:p>
    <w:p w:rsidR="003B3FD4" w:rsidRDefault="003B3FD4" w:rsidP="00BE665A">
      <w:pPr>
        <w:tabs>
          <w:tab w:val="left" w:pos="3654"/>
        </w:tabs>
        <w:spacing w:after="0" w:line="240" w:lineRule="auto"/>
        <w:jc w:val="both"/>
        <w:rPr>
          <w:rFonts w:ascii="Arial" w:hAnsi="Arial" w:cs="Arial"/>
          <w:b/>
          <w:lang w:val="en-US"/>
        </w:rPr>
      </w:pPr>
    </w:p>
    <w:p w:rsidR="003B3FD4" w:rsidRDefault="003B3FD4" w:rsidP="00BE665A">
      <w:pPr>
        <w:tabs>
          <w:tab w:val="left" w:pos="3654"/>
        </w:tabs>
        <w:spacing w:after="0" w:line="240" w:lineRule="auto"/>
        <w:jc w:val="both"/>
        <w:rPr>
          <w:rFonts w:ascii="Arial" w:hAnsi="Arial" w:cs="Arial"/>
          <w:b/>
          <w:lang w:val="en-US"/>
        </w:rPr>
      </w:pPr>
    </w:p>
    <w:p w:rsidR="004730EB" w:rsidRDefault="004730EB" w:rsidP="00BE665A">
      <w:pPr>
        <w:tabs>
          <w:tab w:val="left" w:pos="3654"/>
        </w:tabs>
        <w:spacing w:after="0" w:line="240" w:lineRule="auto"/>
        <w:jc w:val="both"/>
        <w:rPr>
          <w:rFonts w:ascii="Arial" w:hAnsi="Arial" w:cs="Arial"/>
          <w:b/>
          <w:lang w:val="es-ES"/>
        </w:rPr>
      </w:pPr>
    </w:p>
    <w:p w:rsidR="00807DD2" w:rsidRPr="00095A81" w:rsidRDefault="00227545" w:rsidP="00BE665A">
      <w:pPr>
        <w:tabs>
          <w:tab w:val="left" w:pos="3654"/>
        </w:tabs>
        <w:spacing w:after="0" w:line="240" w:lineRule="auto"/>
        <w:jc w:val="both"/>
        <w:rPr>
          <w:rFonts w:ascii="Arial" w:hAnsi="Arial" w:cs="Arial"/>
          <w:b/>
          <w:lang w:val="es-ES"/>
        </w:rPr>
      </w:pPr>
      <w:r w:rsidRPr="00095A81">
        <w:rPr>
          <w:rFonts w:ascii="Arial" w:hAnsi="Arial" w:cs="Arial"/>
          <w:b/>
          <w:lang w:val="es-ES"/>
        </w:rPr>
        <w:t>VOLUMEN 1</w:t>
      </w:r>
    </w:p>
    <w:p w:rsidR="00A158BC" w:rsidRPr="00095A81" w:rsidRDefault="00CE5FEB" w:rsidP="00BE665A">
      <w:pPr>
        <w:tabs>
          <w:tab w:val="left" w:pos="3654"/>
        </w:tabs>
        <w:spacing w:after="0" w:line="240" w:lineRule="auto"/>
        <w:jc w:val="both"/>
        <w:rPr>
          <w:rFonts w:ascii="Arial" w:hAnsi="Arial" w:cs="Arial"/>
          <w:b/>
          <w:lang w:val="es-ES"/>
        </w:rPr>
      </w:pPr>
      <w:r>
        <w:rPr>
          <w:rFonts w:ascii="Arial" w:hAnsi="Arial" w:cs="Arial"/>
          <w:b/>
          <w:lang w:val="es-ES"/>
        </w:rPr>
        <w:t>NÚMERO 2</w:t>
      </w:r>
    </w:p>
    <w:p w:rsidR="001B174C" w:rsidRPr="00095A81" w:rsidRDefault="001B174C" w:rsidP="001B174C">
      <w:pPr>
        <w:tabs>
          <w:tab w:val="left" w:pos="3654"/>
        </w:tabs>
        <w:spacing w:after="0" w:line="240" w:lineRule="auto"/>
        <w:jc w:val="both"/>
        <w:rPr>
          <w:rFonts w:ascii="Arial" w:hAnsi="Arial" w:cs="Arial"/>
          <w:sz w:val="28"/>
          <w:szCs w:val="28"/>
          <w:lang w:val="es-ES"/>
        </w:rPr>
      </w:pPr>
      <w:r w:rsidRPr="00095A81">
        <w:rPr>
          <w:rFonts w:ascii="Arial" w:hAnsi="Arial" w:cs="Arial"/>
          <w:sz w:val="28"/>
          <w:szCs w:val="28"/>
          <w:lang w:val="es-ES"/>
        </w:rPr>
        <w:t>Iberoamerican Business Journal</w:t>
      </w:r>
    </w:p>
    <w:p w:rsidR="001B174C" w:rsidRPr="00FF44EB" w:rsidRDefault="001B174C" w:rsidP="001B174C">
      <w:pPr>
        <w:tabs>
          <w:tab w:val="left" w:pos="3654"/>
        </w:tabs>
        <w:spacing w:after="0" w:line="240" w:lineRule="auto"/>
        <w:jc w:val="both"/>
        <w:rPr>
          <w:rFonts w:ascii="Arial" w:hAnsi="Arial" w:cs="Arial"/>
          <w:lang w:val="en-US"/>
        </w:rPr>
      </w:pPr>
      <w:r w:rsidRPr="00FF44EB">
        <w:rPr>
          <w:rFonts w:ascii="Arial" w:hAnsi="Arial" w:cs="Arial"/>
          <w:lang w:val="en-US"/>
        </w:rPr>
        <w:t xml:space="preserve">ISSN: </w:t>
      </w:r>
      <w:r>
        <w:rPr>
          <w:rFonts w:ascii="Arial" w:hAnsi="Arial" w:cs="Arial"/>
          <w:lang w:val="en-US"/>
        </w:rPr>
        <w:t>2521-5817</w:t>
      </w:r>
    </w:p>
    <w:p w:rsidR="00227545" w:rsidRPr="00095A81" w:rsidRDefault="001B174C" w:rsidP="00BE665A">
      <w:pPr>
        <w:tabs>
          <w:tab w:val="left" w:pos="3654"/>
        </w:tabs>
        <w:spacing w:after="0" w:line="240" w:lineRule="auto"/>
        <w:jc w:val="both"/>
        <w:rPr>
          <w:rFonts w:ascii="Arial" w:hAnsi="Arial" w:cs="Arial"/>
          <w:lang w:val="es-ES"/>
        </w:rPr>
      </w:pPr>
      <w:r>
        <w:rPr>
          <w:rFonts w:ascii="Arial" w:hAnsi="Arial" w:cs="Arial"/>
          <w:lang w:val="es-ES"/>
        </w:rPr>
        <w:t>DOI: 10.2241/5817</w:t>
      </w:r>
    </w:p>
    <w:p w:rsidR="00A158BC" w:rsidRPr="00095A81" w:rsidRDefault="00A47207" w:rsidP="00BE665A">
      <w:pPr>
        <w:tabs>
          <w:tab w:val="left" w:pos="3654"/>
        </w:tabs>
        <w:spacing w:after="0" w:line="240" w:lineRule="auto"/>
        <w:jc w:val="both"/>
        <w:rPr>
          <w:rFonts w:ascii="Arial" w:hAnsi="Arial" w:cs="Arial"/>
          <w:lang w:val="es-ES"/>
        </w:rPr>
      </w:pPr>
      <w:r>
        <w:rPr>
          <w:rFonts w:ascii="Arial" w:hAnsi="Arial" w:cs="Arial"/>
          <w:lang w:val="es-ES"/>
        </w:rPr>
        <w:t>Agosto - Enero</w:t>
      </w:r>
      <w:r w:rsidR="00481822">
        <w:rPr>
          <w:rFonts w:ascii="Arial" w:hAnsi="Arial" w:cs="Arial"/>
          <w:lang w:val="es-ES"/>
        </w:rPr>
        <w:t xml:space="preserve"> 2018</w:t>
      </w:r>
    </w:p>
    <w:p w:rsidR="009225BC" w:rsidRPr="00095A81" w:rsidRDefault="009225BC" w:rsidP="00BE665A">
      <w:pPr>
        <w:tabs>
          <w:tab w:val="left" w:pos="3654"/>
        </w:tabs>
        <w:spacing w:after="0" w:line="240" w:lineRule="auto"/>
        <w:jc w:val="both"/>
        <w:rPr>
          <w:rFonts w:ascii="Arial" w:hAnsi="Arial" w:cs="Arial"/>
          <w:b/>
          <w:lang w:val="es-ES"/>
        </w:rPr>
      </w:pPr>
    </w:p>
    <w:p w:rsidR="00DA55E4" w:rsidRPr="00095A81" w:rsidRDefault="00DA55E4" w:rsidP="00BE665A">
      <w:pPr>
        <w:tabs>
          <w:tab w:val="left" w:pos="3654"/>
        </w:tabs>
        <w:spacing w:after="0" w:line="240" w:lineRule="auto"/>
        <w:jc w:val="both"/>
        <w:rPr>
          <w:rFonts w:ascii="Arial" w:hAnsi="Arial" w:cs="Arial"/>
          <w:b/>
          <w:lang w:val="es-ES"/>
        </w:rPr>
      </w:pPr>
    </w:p>
    <w:p w:rsidR="00A158BC" w:rsidRPr="00095A81" w:rsidRDefault="00A158BC" w:rsidP="00A158BC">
      <w:pPr>
        <w:tabs>
          <w:tab w:val="left" w:pos="3654"/>
        </w:tabs>
        <w:spacing w:line="360" w:lineRule="auto"/>
        <w:jc w:val="both"/>
        <w:rPr>
          <w:rFonts w:ascii="Arial" w:hAnsi="Arial" w:cs="Arial"/>
          <w:b/>
          <w:lang w:val="es-ES"/>
        </w:rPr>
      </w:pPr>
      <w:r w:rsidRPr="00A158BC">
        <w:rPr>
          <w:rFonts w:ascii="Arial" w:hAnsi="Arial" w:cs="Arial"/>
          <w:noProof/>
          <w:lang w:eastAsia="es-PE"/>
        </w:rPr>
        <mc:AlternateContent>
          <mc:Choice Requires="wps">
            <w:drawing>
              <wp:anchor distT="0" distB="0" distL="114300" distR="114300" simplePos="0" relativeHeight="251675648" behindDoc="0" locked="0" layoutInCell="1" allowOverlap="1" wp14:anchorId="52E8CFD5" wp14:editId="487A0867">
                <wp:simplePos x="0" y="0"/>
                <wp:positionH relativeFrom="column">
                  <wp:posOffset>-92075</wp:posOffset>
                </wp:positionH>
                <wp:positionV relativeFrom="paragraph">
                  <wp:posOffset>151130</wp:posOffset>
                </wp:positionV>
                <wp:extent cx="1724025" cy="333375"/>
                <wp:effectExtent l="57150" t="19050" r="85725" b="104775"/>
                <wp:wrapSquare wrapText="bothSides"/>
                <wp:docPr id="2" name="Rectángulo redondead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4025" cy="333375"/>
                        </a:xfrm>
                        <a:prstGeom prst="roundRect">
                          <a:avLst/>
                        </a:prstGeom>
                        <a:ln/>
                      </wps:spPr>
                      <wps:style>
                        <a:lnRef idx="1">
                          <a:schemeClr val="accent1"/>
                        </a:lnRef>
                        <a:fillRef idx="3">
                          <a:schemeClr val="accent1"/>
                        </a:fillRef>
                        <a:effectRef idx="2">
                          <a:schemeClr val="accent1"/>
                        </a:effectRef>
                        <a:fontRef idx="minor">
                          <a:schemeClr val="lt1"/>
                        </a:fontRef>
                      </wps:style>
                      <wps:txbx>
                        <w:txbxContent>
                          <w:p w:rsidR="00431D16" w:rsidRPr="004F730C" w:rsidRDefault="00431D16" w:rsidP="00807DD2">
                            <w:pPr>
                              <w:jc w:val="center"/>
                              <w:rPr>
                                <w:rFonts w:ascii="Arial" w:hAnsi="Arial" w:cs="Arial"/>
                                <w:b/>
                                <w:color w:val="FFFFFF" w:themeColor="background1"/>
                              </w:rPr>
                            </w:pPr>
                            <w:r>
                              <w:rPr>
                                <w:rFonts w:ascii="Arial" w:hAnsi="Arial" w:cs="Arial"/>
                                <w:b/>
                                <w:color w:val="FFFFFF" w:themeColor="background1"/>
                              </w:rPr>
                              <w:t>EQUIPO EDITORIAL</w:t>
                            </w:r>
                          </w:p>
                          <w:p w:rsidR="00431D16" w:rsidRDefault="00431D16" w:rsidP="00807DD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ectángulo redondeado 2" o:spid="_x0000_s1026" style="position:absolute;left:0;text-align:left;margin-left:-7.25pt;margin-top:11.9pt;width:135.75pt;height:26.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" fillcolor="#254163 [1636]" strokecolor="#4579b8 [3044]">
                <v:fill color2="#4477b6 [3012]" rotate="t" angle="180" colors="0 #2c5d98;52429f #3c7bc7;1 #3a7ccb" focus="100%" type="gradient">
                  <o:fill v:ext="view" type="gradientUnscaled"/>
                </v:fill>
                <v:shadow on="t" color="black" opacity="22937f" origin=",.5" offset="0,.63889mm"/>
                <v:path arrowok="t"/>
                <v:textbox>
                  <w:txbxContent>
                    <w:p w:rsidR="00431D16" w:rsidRPr="004F730C" w:rsidRDefault="00431D16" w:rsidP="00807DD2">
                      <w:pPr>
                        <w:jc w:val="center"/>
                        <w:rPr>
                          <w:rFonts w:ascii="Arial" w:hAnsi="Arial" w:cs="Arial"/>
                          <w:b/>
                          <w:color w:val="FFFFFF" w:themeColor="background1"/>
                        </w:rPr>
                      </w:pPr>
                      <w:r>
                        <w:rPr>
                          <w:rFonts w:ascii="Arial" w:hAnsi="Arial" w:cs="Arial"/>
                          <w:b/>
                          <w:color w:val="FFFFFF" w:themeColor="background1"/>
                        </w:rPr>
                        <w:t>EQUIPO EDITORIAL</w:t>
                      </w:r>
                    </w:p>
                    <w:p w:rsidR="00431D16" w:rsidRDefault="00431D16" w:rsidP="00807DD2">
                      <w:pPr>
                        <w:jc w:val="center"/>
                      </w:pPr>
                    </w:p>
                  </w:txbxContent>
                </v:textbox>
                <w10:wrap type="square"/>
              </v:roundrect>
            </w:pict>
          </mc:Fallback>
        </mc:AlternateContent>
      </w:r>
    </w:p>
    <w:p w:rsidR="00A158BC" w:rsidRPr="00095A81" w:rsidRDefault="00A158BC" w:rsidP="00A158BC">
      <w:pPr>
        <w:tabs>
          <w:tab w:val="left" w:pos="3654"/>
        </w:tabs>
        <w:spacing w:line="360" w:lineRule="auto"/>
        <w:jc w:val="both"/>
        <w:rPr>
          <w:rFonts w:ascii="Arial" w:hAnsi="Arial" w:cs="Arial"/>
          <w:b/>
          <w:lang w:val="es-ES"/>
        </w:rPr>
      </w:pPr>
    </w:p>
    <w:p w:rsidR="009225BC" w:rsidRPr="00227545" w:rsidRDefault="00EB469A" w:rsidP="00A158BC">
      <w:pPr>
        <w:tabs>
          <w:tab w:val="left" w:pos="3654"/>
        </w:tabs>
        <w:spacing w:line="360" w:lineRule="auto"/>
        <w:jc w:val="both"/>
        <w:rPr>
          <w:rFonts w:ascii="Arial" w:hAnsi="Arial" w:cs="Arial"/>
          <w:b/>
          <w:lang w:val="es-ES"/>
        </w:rPr>
      </w:pPr>
      <w:r w:rsidRPr="00227545">
        <w:rPr>
          <w:rFonts w:ascii="Arial" w:hAnsi="Arial" w:cs="Arial"/>
          <w:b/>
          <w:lang w:val="es-ES"/>
        </w:rPr>
        <w:t>DIRECTOR GENERAL</w:t>
      </w:r>
    </w:p>
    <w:p w:rsidR="00FA70B4" w:rsidRPr="00227545" w:rsidRDefault="00622D90" w:rsidP="00A158BC">
      <w:pPr>
        <w:tabs>
          <w:tab w:val="left" w:pos="3654"/>
        </w:tabs>
        <w:spacing w:line="240" w:lineRule="auto"/>
        <w:jc w:val="both"/>
        <w:rPr>
          <w:rFonts w:ascii="Arial" w:hAnsi="Arial" w:cs="Arial"/>
          <w:lang w:val="es-ES"/>
        </w:rPr>
      </w:pPr>
      <w:proofErr w:type="spellStart"/>
      <w:r>
        <w:rPr>
          <w:rFonts w:ascii="Arial" w:hAnsi="Arial" w:cs="Arial"/>
          <w:lang w:val="es-ES"/>
        </w:rPr>
        <w:t>Giomar</w:t>
      </w:r>
      <w:proofErr w:type="spellEnd"/>
      <w:r>
        <w:rPr>
          <w:rFonts w:ascii="Arial" w:hAnsi="Arial" w:cs="Arial"/>
          <w:lang w:val="es-ES"/>
        </w:rPr>
        <w:t xml:space="preserve"> Walter Moscoso Zegarra</w:t>
      </w:r>
      <w:r w:rsidR="00EB469A" w:rsidRPr="00227545">
        <w:rPr>
          <w:rFonts w:ascii="Arial" w:hAnsi="Arial" w:cs="Arial"/>
          <w:lang w:val="es-ES"/>
        </w:rPr>
        <w:t xml:space="preserve">, </w:t>
      </w:r>
      <w:r w:rsidR="00C25EF6" w:rsidRPr="00FF44EB">
        <w:rPr>
          <w:rFonts w:ascii="Arial" w:hAnsi="Arial" w:cs="Arial"/>
          <w:lang w:val="es-ES"/>
        </w:rPr>
        <w:t>Escuela de Pos</w:t>
      </w:r>
      <w:r w:rsidR="00C25EF6">
        <w:rPr>
          <w:rFonts w:ascii="Arial" w:hAnsi="Arial" w:cs="Arial"/>
          <w:lang w:val="es-ES"/>
        </w:rPr>
        <w:t>t</w:t>
      </w:r>
      <w:r w:rsidR="00C25EF6" w:rsidRPr="00FF44EB">
        <w:rPr>
          <w:rFonts w:ascii="Arial" w:hAnsi="Arial" w:cs="Arial"/>
          <w:lang w:val="es-ES"/>
        </w:rPr>
        <w:t xml:space="preserve">grado Neumann Business </w:t>
      </w:r>
      <w:proofErr w:type="spellStart"/>
      <w:r w:rsidR="00C25EF6" w:rsidRPr="00FF44EB">
        <w:rPr>
          <w:rFonts w:ascii="Arial" w:hAnsi="Arial" w:cs="Arial"/>
          <w:lang w:val="es-ES"/>
        </w:rPr>
        <w:t>School</w:t>
      </w:r>
      <w:proofErr w:type="spellEnd"/>
      <w:r w:rsidR="00C25EF6" w:rsidRPr="00FF44EB">
        <w:rPr>
          <w:rFonts w:ascii="Arial" w:hAnsi="Arial" w:cs="Arial"/>
          <w:lang w:val="es-ES"/>
        </w:rPr>
        <w:t>, Tacna, Perú.</w:t>
      </w:r>
    </w:p>
    <w:p w:rsidR="00A158BC" w:rsidRPr="00227545" w:rsidRDefault="00A158BC" w:rsidP="009225BC">
      <w:pPr>
        <w:spacing w:after="0" w:line="360" w:lineRule="auto"/>
        <w:jc w:val="both"/>
        <w:rPr>
          <w:rFonts w:ascii="Arial" w:hAnsi="Arial" w:cs="Arial"/>
          <w:b/>
          <w:color w:val="191919"/>
          <w:lang w:val="es-ES"/>
        </w:rPr>
      </w:pPr>
    </w:p>
    <w:p w:rsidR="00432827" w:rsidRPr="00A158BC" w:rsidRDefault="00432827" w:rsidP="009225BC">
      <w:pPr>
        <w:tabs>
          <w:tab w:val="left" w:pos="3654"/>
        </w:tabs>
        <w:spacing w:line="360" w:lineRule="auto"/>
        <w:jc w:val="both"/>
        <w:rPr>
          <w:rFonts w:ascii="Arial" w:hAnsi="Arial" w:cs="Arial"/>
          <w:b/>
          <w:lang w:val="es-ES"/>
        </w:rPr>
      </w:pPr>
      <w:r w:rsidRPr="00A158BC">
        <w:rPr>
          <w:rFonts w:ascii="Arial" w:hAnsi="Arial" w:cs="Arial"/>
          <w:b/>
          <w:lang w:val="es-ES"/>
        </w:rPr>
        <w:t>COMITÉ EDITORIAL</w:t>
      </w:r>
    </w:p>
    <w:p w:rsidR="002E4705" w:rsidRPr="00A158BC" w:rsidRDefault="002E4705" w:rsidP="009225BC">
      <w:pPr>
        <w:tabs>
          <w:tab w:val="left" w:pos="3654"/>
        </w:tabs>
        <w:spacing w:line="240" w:lineRule="auto"/>
        <w:jc w:val="both"/>
        <w:rPr>
          <w:rFonts w:ascii="Arial" w:hAnsi="Arial" w:cs="Arial"/>
          <w:lang w:val="es-ES"/>
        </w:rPr>
      </w:pPr>
      <w:r w:rsidRPr="00A158BC">
        <w:rPr>
          <w:rFonts w:ascii="Arial" w:hAnsi="Arial" w:cs="Arial"/>
          <w:lang w:val="es-ES"/>
        </w:rPr>
        <w:t xml:space="preserve">Pelayo Delgado Tello, Universidad Nacional Jorge Basadre </w:t>
      </w:r>
      <w:proofErr w:type="spellStart"/>
      <w:r w:rsidRPr="00A158BC">
        <w:rPr>
          <w:rFonts w:ascii="Arial" w:hAnsi="Arial" w:cs="Arial"/>
          <w:lang w:val="es-ES"/>
        </w:rPr>
        <w:t>Grohmann</w:t>
      </w:r>
      <w:proofErr w:type="spellEnd"/>
      <w:r w:rsidRPr="00A158BC">
        <w:rPr>
          <w:rFonts w:ascii="Arial" w:hAnsi="Arial" w:cs="Arial"/>
          <w:lang w:val="es-ES"/>
        </w:rPr>
        <w:t>, Tacna, Perú.</w:t>
      </w:r>
    </w:p>
    <w:p w:rsidR="00227545" w:rsidRPr="00FF44EB" w:rsidRDefault="00227545" w:rsidP="00227545">
      <w:pPr>
        <w:tabs>
          <w:tab w:val="left" w:pos="3654"/>
        </w:tabs>
        <w:spacing w:line="240" w:lineRule="auto"/>
        <w:jc w:val="both"/>
        <w:rPr>
          <w:rFonts w:ascii="Arial" w:hAnsi="Arial" w:cs="Arial"/>
          <w:lang w:val="es-ES"/>
        </w:rPr>
      </w:pPr>
      <w:r>
        <w:rPr>
          <w:rFonts w:ascii="Arial" w:hAnsi="Arial" w:cs="Arial"/>
          <w:lang w:val="es-ES"/>
        </w:rPr>
        <w:t>Ben Yábar Vega</w:t>
      </w:r>
      <w:r w:rsidRPr="00FF44EB">
        <w:rPr>
          <w:rFonts w:ascii="Arial" w:hAnsi="Arial" w:cs="Arial"/>
          <w:lang w:val="es-ES"/>
        </w:rPr>
        <w:t>, Escuela de Pos</w:t>
      </w:r>
      <w:r>
        <w:rPr>
          <w:rFonts w:ascii="Arial" w:hAnsi="Arial" w:cs="Arial"/>
          <w:lang w:val="es-ES"/>
        </w:rPr>
        <w:t>t</w:t>
      </w:r>
      <w:r w:rsidRPr="00FF44EB">
        <w:rPr>
          <w:rFonts w:ascii="Arial" w:hAnsi="Arial" w:cs="Arial"/>
          <w:lang w:val="es-ES"/>
        </w:rPr>
        <w:t xml:space="preserve">grado Neumann Business </w:t>
      </w:r>
      <w:proofErr w:type="spellStart"/>
      <w:r w:rsidRPr="00FF44EB">
        <w:rPr>
          <w:rFonts w:ascii="Arial" w:hAnsi="Arial" w:cs="Arial"/>
          <w:lang w:val="es-ES"/>
        </w:rPr>
        <w:t>School</w:t>
      </w:r>
      <w:proofErr w:type="spellEnd"/>
      <w:r w:rsidRPr="00FF44EB">
        <w:rPr>
          <w:rFonts w:ascii="Arial" w:hAnsi="Arial" w:cs="Arial"/>
          <w:lang w:val="es-ES"/>
        </w:rPr>
        <w:t>, Tacna, Perú.</w:t>
      </w:r>
    </w:p>
    <w:p w:rsidR="00A158BC" w:rsidRPr="00A158BC" w:rsidRDefault="00A158BC" w:rsidP="00A158BC">
      <w:pPr>
        <w:tabs>
          <w:tab w:val="left" w:pos="3654"/>
        </w:tabs>
        <w:jc w:val="both"/>
        <w:rPr>
          <w:rFonts w:ascii="Arial" w:hAnsi="Arial" w:cs="Arial"/>
          <w:lang w:val="es-ES"/>
        </w:rPr>
      </w:pPr>
    </w:p>
    <w:p w:rsidR="002E4705" w:rsidRPr="00A158BC" w:rsidRDefault="00340163" w:rsidP="00A158BC">
      <w:pPr>
        <w:tabs>
          <w:tab w:val="left" w:pos="3654"/>
        </w:tabs>
        <w:jc w:val="both"/>
        <w:rPr>
          <w:rFonts w:ascii="Arial" w:hAnsi="Arial" w:cs="Arial"/>
          <w:b/>
          <w:lang w:val="es-ES"/>
        </w:rPr>
      </w:pPr>
      <w:r w:rsidRPr="00A158BC">
        <w:rPr>
          <w:rFonts w:ascii="Arial" w:hAnsi="Arial" w:cs="Arial"/>
          <w:b/>
          <w:lang w:val="es-ES"/>
        </w:rPr>
        <w:t>COMITÉ CIENTÍFICO</w:t>
      </w:r>
    </w:p>
    <w:p w:rsidR="001A1D14" w:rsidRPr="00227545" w:rsidRDefault="001A1D14" w:rsidP="001A1D14">
      <w:pPr>
        <w:tabs>
          <w:tab w:val="left" w:pos="3654"/>
        </w:tabs>
        <w:spacing w:line="240" w:lineRule="auto"/>
        <w:jc w:val="both"/>
        <w:rPr>
          <w:rFonts w:ascii="Arial" w:hAnsi="Arial" w:cs="Arial"/>
          <w:lang w:val="es-ES"/>
        </w:rPr>
      </w:pPr>
      <w:r>
        <w:rPr>
          <w:rFonts w:ascii="Arial" w:hAnsi="Arial" w:cs="Arial"/>
          <w:lang w:val="es-ES"/>
        </w:rPr>
        <w:t>Daniel Viera Castillo</w:t>
      </w:r>
      <w:r w:rsidRPr="00227545">
        <w:rPr>
          <w:rFonts w:ascii="Arial" w:hAnsi="Arial" w:cs="Arial"/>
          <w:lang w:val="es-ES"/>
        </w:rPr>
        <w:t xml:space="preserve">, Escuela de </w:t>
      </w:r>
      <w:r>
        <w:rPr>
          <w:rFonts w:ascii="Arial" w:hAnsi="Arial" w:cs="Arial"/>
          <w:lang w:val="es-ES"/>
        </w:rPr>
        <w:t>la Universitaria de Administración y Negocios de la Universidad de Tarapacá, Arica, Chile</w:t>
      </w:r>
      <w:r w:rsidRPr="00227545">
        <w:rPr>
          <w:rFonts w:ascii="Arial" w:hAnsi="Arial" w:cs="Arial"/>
          <w:lang w:val="es-ES"/>
        </w:rPr>
        <w:t>.</w:t>
      </w:r>
    </w:p>
    <w:p w:rsidR="002E4705" w:rsidRPr="00A158BC" w:rsidRDefault="00D27847" w:rsidP="00A158BC">
      <w:pPr>
        <w:tabs>
          <w:tab w:val="left" w:pos="3654"/>
        </w:tabs>
        <w:spacing w:line="240" w:lineRule="auto"/>
        <w:jc w:val="both"/>
        <w:rPr>
          <w:rFonts w:ascii="Arial" w:hAnsi="Arial" w:cs="Arial"/>
          <w:lang w:val="es-ES"/>
        </w:rPr>
      </w:pPr>
      <w:r>
        <w:rPr>
          <w:rFonts w:ascii="Arial" w:hAnsi="Arial" w:cs="Arial"/>
          <w:lang w:val="es-ES"/>
        </w:rPr>
        <w:t>Ben Yábar Vega</w:t>
      </w:r>
      <w:r w:rsidRPr="00FF44EB">
        <w:rPr>
          <w:rFonts w:ascii="Arial" w:hAnsi="Arial" w:cs="Arial"/>
          <w:lang w:val="es-ES"/>
        </w:rPr>
        <w:t>, Escuela de Pos</w:t>
      </w:r>
      <w:r>
        <w:rPr>
          <w:rFonts w:ascii="Arial" w:hAnsi="Arial" w:cs="Arial"/>
          <w:lang w:val="es-ES"/>
        </w:rPr>
        <w:t>t</w:t>
      </w:r>
      <w:r w:rsidRPr="00FF44EB">
        <w:rPr>
          <w:rFonts w:ascii="Arial" w:hAnsi="Arial" w:cs="Arial"/>
          <w:lang w:val="es-ES"/>
        </w:rPr>
        <w:t xml:space="preserve">grado Neumann Business </w:t>
      </w:r>
      <w:proofErr w:type="spellStart"/>
      <w:r w:rsidRPr="00FF44EB">
        <w:rPr>
          <w:rFonts w:ascii="Arial" w:hAnsi="Arial" w:cs="Arial"/>
          <w:lang w:val="es-ES"/>
        </w:rPr>
        <w:t>School</w:t>
      </w:r>
      <w:proofErr w:type="spellEnd"/>
      <w:r w:rsidRPr="00FF44EB">
        <w:rPr>
          <w:rFonts w:ascii="Arial" w:hAnsi="Arial" w:cs="Arial"/>
          <w:lang w:val="es-ES"/>
        </w:rPr>
        <w:t>, Tacna, Perú.</w:t>
      </w:r>
    </w:p>
    <w:p w:rsidR="002E4705" w:rsidRDefault="001A1D14" w:rsidP="00A158BC">
      <w:pPr>
        <w:tabs>
          <w:tab w:val="left" w:pos="3654"/>
        </w:tabs>
        <w:spacing w:line="240" w:lineRule="auto"/>
        <w:jc w:val="both"/>
        <w:rPr>
          <w:rFonts w:ascii="Arial" w:hAnsi="Arial" w:cs="Arial"/>
          <w:lang w:val="es-ES"/>
        </w:rPr>
      </w:pPr>
      <w:r>
        <w:rPr>
          <w:rFonts w:ascii="Arial" w:hAnsi="Arial" w:cs="Arial"/>
          <w:lang w:val="es-ES"/>
        </w:rPr>
        <w:t xml:space="preserve">Jorge Marcelo </w:t>
      </w:r>
      <w:proofErr w:type="spellStart"/>
      <w:r>
        <w:rPr>
          <w:rFonts w:ascii="Arial" w:hAnsi="Arial" w:cs="Arial"/>
          <w:lang w:val="es-ES"/>
        </w:rPr>
        <w:t>Bullemore</w:t>
      </w:r>
      <w:proofErr w:type="spellEnd"/>
      <w:r>
        <w:rPr>
          <w:rFonts w:ascii="Arial" w:hAnsi="Arial" w:cs="Arial"/>
          <w:lang w:val="es-ES"/>
        </w:rPr>
        <w:t xml:space="preserve"> Campbell, Facultad de Economía y Negocios, Universidad de Desarrollo, Chile</w:t>
      </w:r>
      <w:r w:rsidR="00CE5FEB">
        <w:rPr>
          <w:rFonts w:ascii="Arial" w:hAnsi="Arial" w:cs="Arial"/>
          <w:lang w:val="es-ES"/>
        </w:rPr>
        <w:t>.</w:t>
      </w:r>
    </w:p>
    <w:p w:rsidR="00CE5FEB" w:rsidRPr="00A158BC" w:rsidRDefault="00073AA3" w:rsidP="00A158BC">
      <w:pPr>
        <w:tabs>
          <w:tab w:val="left" w:pos="3654"/>
        </w:tabs>
        <w:spacing w:line="240" w:lineRule="auto"/>
        <w:jc w:val="both"/>
        <w:rPr>
          <w:rFonts w:ascii="Arial" w:hAnsi="Arial" w:cs="Arial"/>
          <w:lang w:val="es-ES"/>
        </w:rPr>
      </w:pPr>
      <w:r>
        <w:rPr>
          <w:rFonts w:ascii="Arial" w:hAnsi="Arial" w:cs="Arial"/>
          <w:lang w:val="es-ES"/>
        </w:rPr>
        <w:t>Víctor</w:t>
      </w:r>
      <w:r w:rsidR="00CE5FEB">
        <w:rPr>
          <w:rFonts w:ascii="Arial" w:hAnsi="Arial" w:cs="Arial"/>
          <w:lang w:val="es-ES"/>
        </w:rPr>
        <w:t xml:space="preserve"> Wilfre</w:t>
      </w:r>
      <w:r>
        <w:rPr>
          <w:rFonts w:ascii="Arial" w:hAnsi="Arial" w:cs="Arial"/>
          <w:lang w:val="es-ES"/>
        </w:rPr>
        <w:t>d</w:t>
      </w:r>
      <w:r w:rsidR="00CE5FEB">
        <w:rPr>
          <w:rFonts w:ascii="Arial" w:hAnsi="Arial" w:cs="Arial"/>
          <w:lang w:val="es-ES"/>
        </w:rPr>
        <w:t xml:space="preserve">o Bohórquez López, </w:t>
      </w:r>
      <w:r>
        <w:rPr>
          <w:rFonts w:ascii="Arial" w:hAnsi="Arial" w:cs="Arial"/>
          <w:lang w:val="es-ES"/>
        </w:rPr>
        <w:t>Universidad de Lima, Lima, Perú.</w:t>
      </w:r>
    </w:p>
    <w:p w:rsidR="00A158BC" w:rsidRDefault="00A158BC" w:rsidP="00A158BC">
      <w:pPr>
        <w:tabs>
          <w:tab w:val="left" w:pos="3654"/>
        </w:tabs>
        <w:spacing w:line="240" w:lineRule="auto"/>
        <w:jc w:val="both"/>
        <w:rPr>
          <w:rFonts w:ascii="Arial" w:hAnsi="Arial" w:cs="Arial"/>
          <w:lang w:val="es-ES"/>
        </w:rPr>
      </w:pPr>
    </w:p>
    <w:p w:rsidR="001A1D14" w:rsidRPr="00A158BC" w:rsidRDefault="001A1D14" w:rsidP="00A158BC">
      <w:pPr>
        <w:tabs>
          <w:tab w:val="left" w:pos="3654"/>
        </w:tabs>
        <w:spacing w:line="240" w:lineRule="auto"/>
        <w:jc w:val="both"/>
        <w:rPr>
          <w:rFonts w:ascii="Arial" w:hAnsi="Arial" w:cs="Arial"/>
          <w:lang w:val="es-ES"/>
        </w:rPr>
      </w:pPr>
    </w:p>
    <w:p w:rsidR="00340163" w:rsidRPr="00A158BC" w:rsidRDefault="00340163" w:rsidP="00A158BC">
      <w:pPr>
        <w:spacing w:line="360" w:lineRule="auto"/>
        <w:jc w:val="both"/>
        <w:rPr>
          <w:rFonts w:ascii="Arial" w:hAnsi="Arial" w:cs="Arial"/>
          <w:b/>
          <w:color w:val="191919"/>
        </w:rPr>
      </w:pPr>
      <w:r w:rsidRPr="00A158BC">
        <w:rPr>
          <w:rFonts w:ascii="Arial" w:hAnsi="Arial" w:cs="Arial"/>
          <w:b/>
          <w:color w:val="191919"/>
        </w:rPr>
        <w:t xml:space="preserve">ASISTENETE </w:t>
      </w:r>
      <w:r w:rsidR="009225BC" w:rsidRPr="00A158BC">
        <w:rPr>
          <w:rFonts w:ascii="Arial" w:hAnsi="Arial" w:cs="Arial"/>
          <w:b/>
          <w:color w:val="191919"/>
        </w:rPr>
        <w:t xml:space="preserve">EDITORIAL </w:t>
      </w:r>
      <w:r w:rsidR="00A158BC" w:rsidRPr="00A158BC">
        <w:rPr>
          <w:rFonts w:ascii="Arial" w:hAnsi="Arial" w:cs="Arial"/>
          <w:b/>
          <w:color w:val="191919"/>
        </w:rPr>
        <w:t>Y CORRECCIÓN DE ESTILO</w:t>
      </w:r>
    </w:p>
    <w:p w:rsidR="00340163" w:rsidRDefault="00340163" w:rsidP="00A158BC">
      <w:pPr>
        <w:tabs>
          <w:tab w:val="left" w:pos="3654"/>
        </w:tabs>
        <w:spacing w:line="240" w:lineRule="auto"/>
        <w:jc w:val="both"/>
        <w:rPr>
          <w:rFonts w:ascii="Arial" w:hAnsi="Arial" w:cs="Arial"/>
          <w:lang w:val="es-ES"/>
        </w:rPr>
      </w:pPr>
      <w:r w:rsidRPr="00A158BC">
        <w:rPr>
          <w:rFonts w:ascii="Arial" w:hAnsi="Arial" w:cs="Arial"/>
          <w:color w:val="191919"/>
        </w:rPr>
        <w:t xml:space="preserve">Elizabeth Gloria Tapia Salas, </w:t>
      </w:r>
      <w:r w:rsidRPr="00A158BC">
        <w:rPr>
          <w:rFonts w:ascii="Arial" w:hAnsi="Arial" w:cs="Arial"/>
          <w:lang w:val="es-ES"/>
        </w:rPr>
        <w:t>Escuela de Pos</w:t>
      </w:r>
      <w:r w:rsidR="000B5CB9">
        <w:rPr>
          <w:rFonts w:ascii="Arial" w:hAnsi="Arial" w:cs="Arial"/>
          <w:lang w:val="es-ES"/>
        </w:rPr>
        <w:t>t</w:t>
      </w:r>
      <w:r w:rsidRPr="00A158BC">
        <w:rPr>
          <w:rFonts w:ascii="Arial" w:hAnsi="Arial" w:cs="Arial"/>
          <w:lang w:val="es-ES"/>
        </w:rPr>
        <w:t xml:space="preserve">grado Neumann Business </w:t>
      </w:r>
      <w:proofErr w:type="spellStart"/>
      <w:r w:rsidRPr="00A158BC">
        <w:rPr>
          <w:rFonts w:ascii="Arial" w:hAnsi="Arial" w:cs="Arial"/>
          <w:lang w:val="es-ES"/>
        </w:rPr>
        <w:t>School</w:t>
      </w:r>
      <w:proofErr w:type="spellEnd"/>
      <w:r w:rsidRPr="00A158BC">
        <w:rPr>
          <w:rFonts w:ascii="Arial" w:hAnsi="Arial" w:cs="Arial"/>
          <w:lang w:val="es-ES"/>
        </w:rPr>
        <w:t>, Tacna, Perú.</w:t>
      </w:r>
    </w:p>
    <w:p w:rsidR="00FF44EB" w:rsidRPr="00A158BC" w:rsidRDefault="00FF44EB" w:rsidP="00A158BC">
      <w:pPr>
        <w:tabs>
          <w:tab w:val="left" w:pos="3654"/>
        </w:tabs>
        <w:spacing w:line="240" w:lineRule="auto"/>
        <w:jc w:val="both"/>
        <w:rPr>
          <w:rFonts w:ascii="Arial" w:hAnsi="Arial" w:cs="Arial"/>
          <w:lang w:val="es-ES"/>
        </w:rPr>
      </w:pPr>
    </w:p>
    <w:p w:rsidR="00FF44EB" w:rsidRDefault="00FF44EB" w:rsidP="00FF44EB">
      <w:pPr>
        <w:pStyle w:val="Affilation"/>
        <w:suppressAutoHyphens/>
        <w:spacing w:before="0" w:after="200" w:line="276" w:lineRule="auto"/>
        <w:rPr>
          <w:rFonts w:ascii="Arial" w:hAnsi="Arial" w:cs="Arial"/>
          <w:b/>
          <w:sz w:val="22"/>
          <w:szCs w:val="22"/>
          <w:lang w:val="es-ES"/>
        </w:rPr>
      </w:pPr>
      <w:r>
        <w:rPr>
          <w:rFonts w:ascii="Arial" w:hAnsi="Arial" w:cs="Arial"/>
          <w:b/>
          <w:color w:val="191919"/>
          <w:sz w:val="22"/>
          <w:szCs w:val="22"/>
          <w:lang w:val="es-ES"/>
        </w:rPr>
        <w:t>CONTACTO TÉCNICO</w:t>
      </w:r>
      <w:r>
        <w:rPr>
          <w:rFonts w:ascii="Arial" w:hAnsi="Arial" w:cs="Arial"/>
          <w:b/>
          <w:sz w:val="22"/>
          <w:szCs w:val="22"/>
          <w:lang w:val="es-ES"/>
        </w:rPr>
        <w:t xml:space="preserve"> </w:t>
      </w:r>
    </w:p>
    <w:p w:rsidR="00FF44EB" w:rsidRPr="00FF44EB" w:rsidRDefault="00FF44EB" w:rsidP="00FF44EB">
      <w:pPr>
        <w:tabs>
          <w:tab w:val="left" w:pos="3654"/>
        </w:tabs>
        <w:spacing w:line="240" w:lineRule="auto"/>
        <w:jc w:val="both"/>
        <w:rPr>
          <w:rFonts w:ascii="Arial" w:hAnsi="Arial" w:cs="Arial"/>
          <w:lang w:val="es-ES"/>
        </w:rPr>
      </w:pPr>
      <w:proofErr w:type="spellStart"/>
      <w:r w:rsidRPr="00FF44EB">
        <w:rPr>
          <w:rFonts w:ascii="Arial" w:hAnsi="Arial" w:cs="Arial"/>
          <w:lang w:val="es-ES"/>
        </w:rPr>
        <w:t>Donaghy</w:t>
      </w:r>
      <w:proofErr w:type="spellEnd"/>
      <w:r w:rsidR="00DD60A8">
        <w:rPr>
          <w:rFonts w:ascii="Arial" w:hAnsi="Arial" w:cs="Arial"/>
          <w:lang w:val="es-ES"/>
        </w:rPr>
        <w:t xml:space="preserve">  </w:t>
      </w:r>
      <w:proofErr w:type="spellStart"/>
      <w:r w:rsidRPr="00FF44EB">
        <w:rPr>
          <w:rFonts w:ascii="Arial" w:hAnsi="Arial" w:cs="Arial"/>
          <w:lang w:val="es-ES"/>
        </w:rPr>
        <w:t>Amachi</w:t>
      </w:r>
      <w:proofErr w:type="spellEnd"/>
      <w:r w:rsidRPr="00FF44EB">
        <w:rPr>
          <w:rFonts w:ascii="Arial" w:hAnsi="Arial" w:cs="Arial"/>
          <w:lang w:val="es-ES"/>
        </w:rPr>
        <w:t xml:space="preserve"> Coila, Escuela de Pos</w:t>
      </w:r>
      <w:r w:rsidR="000B5CB9">
        <w:rPr>
          <w:rFonts w:ascii="Arial" w:hAnsi="Arial" w:cs="Arial"/>
          <w:lang w:val="es-ES"/>
        </w:rPr>
        <w:t>t</w:t>
      </w:r>
      <w:r w:rsidRPr="00FF44EB">
        <w:rPr>
          <w:rFonts w:ascii="Arial" w:hAnsi="Arial" w:cs="Arial"/>
          <w:lang w:val="es-ES"/>
        </w:rPr>
        <w:t xml:space="preserve">grado Neumann Business </w:t>
      </w:r>
      <w:proofErr w:type="spellStart"/>
      <w:r w:rsidRPr="00FF44EB">
        <w:rPr>
          <w:rFonts w:ascii="Arial" w:hAnsi="Arial" w:cs="Arial"/>
          <w:lang w:val="es-ES"/>
        </w:rPr>
        <w:t>School</w:t>
      </w:r>
      <w:proofErr w:type="spellEnd"/>
      <w:r w:rsidRPr="00FF44EB">
        <w:rPr>
          <w:rFonts w:ascii="Arial" w:hAnsi="Arial" w:cs="Arial"/>
          <w:lang w:val="es-ES"/>
        </w:rPr>
        <w:t>, Tacna, Perú.</w:t>
      </w:r>
    </w:p>
    <w:p w:rsidR="00FF44EB" w:rsidRDefault="00FF44EB" w:rsidP="00FF44EB">
      <w:pPr>
        <w:pStyle w:val="Affilation"/>
        <w:suppressAutoHyphens/>
        <w:spacing w:before="0" w:after="0" w:line="276" w:lineRule="auto"/>
        <w:rPr>
          <w:rFonts w:ascii="Arial" w:hAnsi="Arial" w:cs="Arial"/>
          <w:b/>
          <w:sz w:val="22"/>
          <w:szCs w:val="22"/>
          <w:lang w:val="es-ES"/>
        </w:rPr>
      </w:pPr>
    </w:p>
    <w:p w:rsidR="00FF44EB" w:rsidRDefault="00FF44EB" w:rsidP="00FF44EB">
      <w:pPr>
        <w:pStyle w:val="Affilation"/>
        <w:suppressAutoHyphens/>
        <w:spacing w:before="0" w:after="200" w:line="276" w:lineRule="auto"/>
        <w:rPr>
          <w:rFonts w:ascii="Arial" w:hAnsi="Arial" w:cs="Arial"/>
          <w:b/>
          <w:sz w:val="22"/>
          <w:szCs w:val="22"/>
          <w:lang w:val="es-ES"/>
        </w:rPr>
      </w:pPr>
      <w:r>
        <w:rPr>
          <w:rFonts w:ascii="Arial" w:hAnsi="Arial" w:cs="Arial"/>
          <w:b/>
          <w:sz w:val="22"/>
          <w:szCs w:val="22"/>
          <w:lang w:val="es-ES"/>
        </w:rPr>
        <w:t>EDITORIAL</w:t>
      </w:r>
    </w:p>
    <w:p w:rsidR="00FF44EB" w:rsidRPr="003B3FD4" w:rsidRDefault="00FF44EB" w:rsidP="00FF44EB">
      <w:pPr>
        <w:pStyle w:val="Affilation"/>
        <w:suppressAutoHyphens/>
        <w:spacing w:before="0" w:after="0" w:line="240" w:lineRule="auto"/>
        <w:rPr>
          <w:rFonts w:ascii="Arial" w:hAnsi="Arial" w:cs="Arial"/>
          <w:sz w:val="22"/>
          <w:szCs w:val="22"/>
          <w:lang w:val="es-ES"/>
        </w:rPr>
      </w:pPr>
      <w:r w:rsidRPr="003B3FD4">
        <w:rPr>
          <w:rFonts w:ascii="Arial" w:hAnsi="Arial" w:cs="Arial"/>
          <w:sz w:val="22"/>
          <w:szCs w:val="22"/>
          <w:lang w:val="es-ES"/>
        </w:rPr>
        <w:t xml:space="preserve">Escuela de Postgrado Neumann Business </w:t>
      </w:r>
      <w:proofErr w:type="spellStart"/>
      <w:r w:rsidRPr="003B3FD4">
        <w:rPr>
          <w:rFonts w:ascii="Arial" w:hAnsi="Arial" w:cs="Arial"/>
          <w:sz w:val="22"/>
          <w:szCs w:val="22"/>
          <w:lang w:val="es-ES"/>
        </w:rPr>
        <w:t>School</w:t>
      </w:r>
      <w:proofErr w:type="spellEnd"/>
      <w:r w:rsidRPr="003B3FD4">
        <w:rPr>
          <w:rFonts w:ascii="Arial" w:hAnsi="Arial" w:cs="Arial"/>
          <w:sz w:val="22"/>
          <w:szCs w:val="22"/>
          <w:lang w:val="es-ES"/>
        </w:rPr>
        <w:t xml:space="preserve"> S.A.C.</w:t>
      </w:r>
    </w:p>
    <w:p w:rsidR="00FF44EB" w:rsidRPr="003B3FD4" w:rsidRDefault="00BF5DC7" w:rsidP="00FF44EB">
      <w:pPr>
        <w:pStyle w:val="Affilation"/>
        <w:suppressAutoHyphens/>
        <w:spacing w:before="0" w:after="0" w:line="240" w:lineRule="auto"/>
        <w:rPr>
          <w:rFonts w:ascii="Arial" w:hAnsi="Arial" w:cs="Arial"/>
          <w:sz w:val="22"/>
          <w:szCs w:val="22"/>
          <w:lang w:val="es-ES"/>
        </w:rPr>
      </w:pPr>
      <w:hyperlink r:id="rId15" w:history="1">
        <w:r w:rsidR="00FF44EB" w:rsidRPr="003B3FD4">
          <w:rPr>
            <w:rStyle w:val="Hipervnculo"/>
            <w:rFonts w:ascii="Arial" w:hAnsi="Arial" w:cs="Arial"/>
            <w:sz w:val="22"/>
            <w:szCs w:val="22"/>
            <w:lang w:val="es-ES"/>
          </w:rPr>
          <w:t>https://www.neumann.edu.pe/</w:t>
        </w:r>
      </w:hyperlink>
    </w:p>
    <w:p w:rsidR="00FF44EB" w:rsidRPr="00FF44EB" w:rsidRDefault="00FF44EB" w:rsidP="00FF44EB">
      <w:pPr>
        <w:pStyle w:val="Affilation"/>
        <w:suppressAutoHyphens/>
        <w:spacing w:before="0" w:after="0" w:line="240" w:lineRule="auto"/>
        <w:rPr>
          <w:rFonts w:ascii="Arial" w:hAnsi="Arial" w:cs="Arial"/>
          <w:sz w:val="22"/>
          <w:szCs w:val="22"/>
          <w:lang w:val="es-ES"/>
        </w:rPr>
      </w:pPr>
      <w:r w:rsidRPr="00FF44EB">
        <w:rPr>
          <w:rFonts w:ascii="Arial" w:hAnsi="Arial" w:cs="Arial"/>
          <w:sz w:val="22"/>
          <w:szCs w:val="22"/>
          <w:lang w:val="es-ES"/>
        </w:rPr>
        <w:t>Av. Bolognesi 987, Tacna, Perú.</w:t>
      </w:r>
    </w:p>
    <w:p w:rsidR="00FF44EB" w:rsidRDefault="00FF44EB" w:rsidP="00FF44EB">
      <w:pPr>
        <w:pStyle w:val="Affilation"/>
        <w:suppressAutoHyphens/>
        <w:spacing w:before="0" w:after="0" w:line="240" w:lineRule="auto"/>
        <w:rPr>
          <w:rFonts w:ascii="Arial" w:hAnsi="Arial" w:cs="Arial"/>
          <w:b/>
          <w:sz w:val="22"/>
          <w:szCs w:val="22"/>
          <w:lang w:val="es-ES"/>
        </w:rPr>
      </w:pPr>
      <w:r w:rsidRPr="00FF44EB">
        <w:rPr>
          <w:rFonts w:ascii="Arial" w:hAnsi="Arial" w:cs="Arial"/>
          <w:sz w:val="22"/>
          <w:szCs w:val="22"/>
          <w:lang w:val="es-ES"/>
        </w:rPr>
        <w:t>Teléfono: +5152-426114</w:t>
      </w:r>
      <w:r>
        <w:rPr>
          <w:rFonts w:ascii="Arial" w:hAnsi="Arial" w:cs="Arial"/>
          <w:b/>
          <w:sz w:val="22"/>
          <w:szCs w:val="22"/>
          <w:lang w:val="es-ES"/>
        </w:rPr>
        <w:t xml:space="preserve"> </w:t>
      </w:r>
    </w:p>
    <w:p w:rsidR="00CE5FEB" w:rsidRDefault="00FF44EB" w:rsidP="00FF44EB">
      <w:pPr>
        <w:pStyle w:val="Affilation"/>
        <w:suppressAutoHyphens/>
        <w:spacing w:before="0" w:after="0" w:line="240" w:lineRule="auto"/>
        <w:rPr>
          <w:rFonts w:ascii="Arial" w:hAnsi="Arial" w:cs="Arial"/>
          <w:sz w:val="22"/>
          <w:szCs w:val="22"/>
          <w:lang w:val="es-ES"/>
        </w:rPr>
      </w:pPr>
      <w:r>
        <w:rPr>
          <w:rFonts w:ascii="Arial" w:hAnsi="Arial" w:cs="Arial"/>
          <w:sz w:val="22"/>
          <w:szCs w:val="22"/>
          <w:lang w:val="es-ES"/>
        </w:rPr>
        <w:t xml:space="preserve">E-mail: </w:t>
      </w:r>
      <w:hyperlink r:id="rId16" w:history="1">
        <w:r w:rsidR="00CE5FEB" w:rsidRPr="002E2162">
          <w:rPr>
            <w:rStyle w:val="Hipervnculo"/>
            <w:rFonts w:ascii="Arial" w:hAnsi="Arial" w:cs="Arial"/>
            <w:sz w:val="22"/>
            <w:szCs w:val="22"/>
            <w:lang w:val="es-ES"/>
          </w:rPr>
          <w:t>nbr@neumann.edu.pe</w:t>
        </w:r>
      </w:hyperlink>
    </w:p>
    <w:p w:rsidR="00CE5FEB" w:rsidRDefault="00CE5FEB" w:rsidP="00FF44EB">
      <w:pPr>
        <w:pStyle w:val="Affilation"/>
        <w:suppressAutoHyphens/>
        <w:spacing w:before="0" w:after="0" w:line="240" w:lineRule="auto"/>
        <w:rPr>
          <w:rFonts w:ascii="Arial" w:hAnsi="Arial" w:cs="Arial"/>
          <w:sz w:val="22"/>
          <w:szCs w:val="22"/>
          <w:lang w:val="es-ES"/>
        </w:rPr>
      </w:pPr>
    </w:p>
    <w:p w:rsidR="00FA70B4" w:rsidRDefault="009225BC" w:rsidP="00FF44EB">
      <w:pPr>
        <w:pStyle w:val="Affilation"/>
        <w:suppressAutoHyphens/>
        <w:spacing w:before="0" w:after="0" w:line="240" w:lineRule="auto"/>
        <w:rPr>
          <w:rFonts w:ascii="Arial" w:hAnsi="Arial" w:cs="Arial"/>
          <w:b/>
          <w:sz w:val="22"/>
          <w:szCs w:val="22"/>
          <w:lang w:val="es-ES"/>
        </w:rPr>
      </w:pPr>
      <w:r>
        <w:rPr>
          <w:rFonts w:ascii="Arial" w:hAnsi="Arial" w:cs="Arial"/>
          <w:b/>
          <w:sz w:val="22"/>
          <w:szCs w:val="22"/>
          <w:lang w:val="es-ES"/>
        </w:rPr>
        <w:br w:type="column"/>
      </w:r>
    </w:p>
    <w:p w:rsidR="005B3924" w:rsidRPr="00FA70B4" w:rsidRDefault="009225BC" w:rsidP="009225BC">
      <w:pPr>
        <w:pStyle w:val="Affilation"/>
        <w:suppressAutoHyphens/>
        <w:spacing w:before="0" w:after="0" w:line="276" w:lineRule="auto"/>
        <w:ind w:left="284"/>
        <w:jc w:val="both"/>
        <w:rPr>
          <w:rFonts w:ascii="Arial" w:hAnsi="Arial" w:cs="Arial"/>
          <w:sz w:val="22"/>
          <w:szCs w:val="22"/>
          <w:lang w:val="es-PE"/>
        </w:rPr>
      </w:pPr>
      <w:r w:rsidRPr="00FA70B4">
        <w:rPr>
          <w:rFonts w:ascii="Arial" w:hAnsi="Arial" w:cs="Arial"/>
          <w:noProof/>
          <w:lang w:val="es-PE" w:eastAsia="es-PE"/>
        </w:rPr>
        <mc:AlternateContent>
          <mc:Choice Requires="wps">
            <w:drawing>
              <wp:anchor distT="0" distB="0" distL="114300" distR="114300" simplePos="0" relativeHeight="251670528" behindDoc="0" locked="0" layoutInCell="1" allowOverlap="1" wp14:anchorId="0CA13216" wp14:editId="1F0B213A">
                <wp:simplePos x="0" y="0"/>
                <wp:positionH relativeFrom="column">
                  <wp:posOffset>-35560</wp:posOffset>
                </wp:positionH>
                <wp:positionV relativeFrom="paragraph">
                  <wp:posOffset>130810</wp:posOffset>
                </wp:positionV>
                <wp:extent cx="1724025" cy="333375"/>
                <wp:effectExtent l="57150" t="19050" r="85725" b="104775"/>
                <wp:wrapSquare wrapText="bothSides"/>
                <wp:docPr id="12" name="Rectángulo redondead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4025" cy="333375"/>
                        </a:xfrm>
                        <a:prstGeom prst="roundRect">
                          <a:avLst/>
                        </a:prstGeom>
                        <a:ln/>
                      </wps:spPr>
                      <wps:style>
                        <a:lnRef idx="1">
                          <a:schemeClr val="accent1"/>
                        </a:lnRef>
                        <a:fillRef idx="3">
                          <a:schemeClr val="accent1"/>
                        </a:fillRef>
                        <a:effectRef idx="2">
                          <a:schemeClr val="accent1"/>
                        </a:effectRef>
                        <a:fontRef idx="minor">
                          <a:schemeClr val="lt1"/>
                        </a:fontRef>
                      </wps:style>
                      <wps:txbx>
                        <w:txbxContent>
                          <w:p w:rsidR="00431D16" w:rsidRPr="004F730C" w:rsidRDefault="00431D16" w:rsidP="00FA70B4">
                            <w:pPr>
                              <w:jc w:val="center"/>
                              <w:rPr>
                                <w:rFonts w:ascii="Arial" w:hAnsi="Arial" w:cs="Arial"/>
                                <w:b/>
                                <w:color w:val="FFFFFF" w:themeColor="background1"/>
                              </w:rPr>
                            </w:pPr>
                            <w:r>
                              <w:rPr>
                                <w:rFonts w:ascii="Arial" w:hAnsi="Arial" w:cs="Arial"/>
                                <w:b/>
                                <w:color w:val="FFFFFF" w:themeColor="background1"/>
                              </w:rPr>
                              <w:t>EDITORIAL</w:t>
                            </w:r>
                          </w:p>
                          <w:p w:rsidR="00431D16" w:rsidRDefault="00431D16" w:rsidP="00FA70B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left:0;text-align:left;margin-left:-2.8pt;margin-top:10.3pt;width:135.75pt;height:2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" fillcolor="#254163 [1636]" strokecolor="#4579b8 [3044]">
                <v:fill color2="#4477b6 [3012]" rotate="t" angle="180" colors="0 #2c5d98;52429f #3c7bc7;1 #3a7ccb" focus="100%" type="gradient">
                  <o:fill v:ext="view" type="gradientUnscaled"/>
                </v:fill>
                <v:shadow on="t" color="black" opacity="22937f" origin=",.5" offset="0,.63889mm"/>
                <v:path arrowok="t"/>
                <v:textbox>
                  <w:txbxContent>
                    <w:p w:rsidR="00431D16" w:rsidRPr="004F730C" w:rsidRDefault="00431D16" w:rsidP="00FA70B4">
                      <w:pPr>
                        <w:jc w:val="center"/>
                        <w:rPr>
                          <w:rFonts w:ascii="Arial" w:hAnsi="Arial" w:cs="Arial"/>
                          <w:b/>
                          <w:color w:val="FFFFFF" w:themeColor="background1"/>
                        </w:rPr>
                      </w:pPr>
                      <w:r>
                        <w:rPr>
                          <w:rFonts w:ascii="Arial" w:hAnsi="Arial" w:cs="Arial"/>
                          <w:b/>
                          <w:color w:val="FFFFFF" w:themeColor="background1"/>
                        </w:rPr>
                        <w:t>EDITORIAL</w:t>
                      </w:r>
                    </w:p>
                    <w:p w:rsidR="00431D16" w:rsidRDefault="00431D16" w:rsidP="00FA70B4">
                      <w:pPr>
                        <w:jc w:val="center"/>
                      </w:pPr>
                    </w:p>
                  </w:txbxContent>
                </v:textbox>
                <w10:wrap type="square"/>
              </v:roundrect>
            </w:pict>
          </mc:Fallback>
        </mc:AlternateContent>
      </w:r>
      <w:r w:rsidR="005B3924" w:rsidRPr="00FA70B4">
        <w:rPr>
          <w:rFonts w:ascii="Arial" w:hAnsi="Arial" w:cs="Arial"/>
          <w:sz w:val="22"/>
          <w:szCs w:val="22"/>
          <w:lang w:val="es-PE"/>
        </w:rPr>
        <w:t xml:space="preserve">. </w:t>
      </w:r>
    </w:p>
    <w:bookmarkEnd w:id="0"/>
    <w:p w:rsidR="00807DD2" w:rsidRDefault="00807DD2" w:rsidP="00FA70B4">
      <w:pPr>
        <w:spacing w:after="0"/>
        <w:jc w:val="both"/>
        <w:rPr>
          <w:rFonts w:ascii="Arial" w:hAnsi="Arial" w:cs="Arial"/>
        </w:rPr>
      </w:pPr>
    </w:p>
    <w:p w:rsidR="004730EB" w:rsidRDefault="004730EB" w:rsidP="00FA70B4">
      <w:pPr>
        <w:spacing w:after="0"/>
        <w:jc w:val="both"/>
        <w:rPr>
          <w:rFonts w:ascii="Arial" w:hAnsi="Arial" w:cs="Arial"/>
        </w:rPr>
      </w:pPr>
    </w:p>
    <w:p w:rsidR="004730EB" w:rsidRDefault="004730EB" w:rsidP="00FA70B4">
      <w:pPr>
        <w:spacing w:after="0"/>
        <w:jc w:val="both"/>
        <w:rPr>
          <w:rFonts w:ascii="Arial" w:hAnsi="Arial" w:cs="Arial"/>
        </w:rPr>
      </w:pPr>
    </w:p>
    <w:p w:rsidR="00227545" w:rsidRPr="00227545" w:rsidRDefault="00227545" w:rsidP="00227545">
      <w:pPr>
        <w:jc w:val="both"/>
        <w:rPr>
          <w:rFonts w:ascii="Arial" w:hAnsi="Arial" w:cs="Arial"/>
          <w:sz w:val="24"/>
          <w:szCs w:val="24"/>
        </w:rPr>
      </w:pPr>
      <w:r w:rsidRPr="00227545">
        <w:rPr>
          <w:rFonts w:ascii="Arial" w:hAnsi="Arial" w:cs="Arial"/>
          <w:sz w:val="24"/>
          <w:szCs w:val="24"/>
        </w:rPr>
        <w:t>El ser humano se encuentra viviendo una etapa de globalización y los países como entes globalizados requieren que sus actores piensen y actúen de acuerdo al fenómeno global. Hoy los líderes de las naciones no pueden permitirse el lujo de cerrarse a los mercados internacionales, pues el retroceso económico para los que mueven desarrollo nacional se evidenciaría de inmediato.</w:t>
      </w:r>
    </w:p>
    <w:p w:rsidR="00227545" w:rsidRPr="00227545" w:rsidRDefault="00227545" w:rsidP="00227545">
      <w:pPr>
        <w:jc w:val="both"/>
        <w:rPr>
          <w:rFonts w:ascii="Arial" w:hAnsi="Arial" w:cs="Arial"/>
          <w:sz w:val="24"/>
          <w:szCs w:val="24"/>
        </w:rPr>
      </w:pPr>
      <w:r w:rsidRPr="00227545">
        <w:rPr>
          <w:rFonts w:ascii="Arial" w:hAnsi="Arial" w:cs="Arial"/>
          <w:sz w:val="24"/>
          <w:szCs w:val="24"/>
        </w:rPr>
        <w:t>Sin embargo también es importante expresar que si no se tiene a los actores de los sectores productivos preparados para superar los aspectos negativos de la globalización. Este fenómeno definitivamente hará mella en las economías no preparadas en prevenir impactos desfavorables. Asimismo muchos países tuvieron que afinar sus políticas nacionales para adaptarse primero a los procesos de integración económica, y luego ahora con un rol más protagónico procuran sacarle el máximo provecho a la globalización para beneficio de sus empresas y habitantes.</w:t>
      </w:r>
    </w:p>
    <w:p w:rsidR="00227545" w:rsidRPr="00227545" w:rsidRDefault="00227545" w:rsidP="00227545">
      <w:pPr>
        <w:jc w:val="both"/>
        <w:rPr>
          <w:rFonts w:ascii="Arial" w:hAnsi="Arial" w:cs="Arial"/>
          <w:sz w:val="24"/>
          <w:szCs w:val="24"/>
        </w:rPr>
      </w:pPr>
      <w:r w:rsidRPr="00227545">
        <w:rPr>
          <w:rFonts w:ascii="Arial" w:hAnsi="Arial" w:cs="Arial"/>
          <w:sz w:val="24"/>
          <w:szCs w:val="24"/>
        </w:rPr>
        <w:t xml:space="preserve">Los centros de educación superior tienen la difícil misión de preparar y formar a los profesionales que deberán conducir los destinos de las naciones. En ese sentido ante un escenario globalizado, la formación conceptual, técnica, humana, ética y socialmente responsable es imperativo en las nuevas generaciones </w:t>
      </w:r>
      <w:r w:rsidRPr="00227545">
        <w:rPr>
          <w:rFonts w:ascii="Arial" w:hAnsi="Arial" w:cs="Arial"/>
          <w:sz w:val="24"/>
          <w:szCs w:val="24"/>
        </w:rPr>
        <w:lastRenderedPageBreak/>
        <w:t>de profesionales, donde la cuota global es determinante.</w:t>
      </w:r>
    </w:p>
    <w:p w:rsidR="00227545" w:rsidRPr="00227545" w:rsidRDefault="00227545" w:rsidP="00227545">
      <w:pPr>
        <w:jc w:val="both"/>
        <w:rPr>
          <w:rFonts w:ascii="Arial" w:hAnsi="Arial" w:cs="Arial"/>
          <w:sz w:val="24"/>
          <w:szCs w:val="24"/>
        </w:rPr>
      </w:pPr>
      <w:r w:rsidRPr="00227545">
        <w:rPr>
          <w:rFonts w:ascii="Arial" w:hAnsi="Arial" w:cs="Arial"/>
          <w:sz w:val="24"/>
          <w:szCs w:val="24"/>
        </w:rPr>
        <w:t>Sin embargo los procesos lectivos universitarios no es suficiente para asegurar la formación profesional con competencias y habilidades idóneas, sino que la sociedad civil requiere de órganos supervisores, especializados y conexos a las universidades, como es el caso del fortalecimiento de los entes rectores nacionales para el desarrollo de procesos de investigación científica, desarrollo tecnológico e innovación tecnológica; y que a partir de estos pilares las naciones puedan prosperar.</w:t>
      </w:r>
    </w:p>
    <w:p w:rsidR="00FA70B4" w:rsidRPr="00227545" w:rsidRDefault="00227545" w:rsidP="00227545">
      <w:pPr>
        <w:spacing w:after="0"/>
        <w:jc w:val="both"/>
        <w:rPr>
          <w:rFonts w:ascii="Arial" w:hAnsi="Arial" w:cs="Arial"/>
          <w:sz w:val="24"/>
          <w:szCs w:val="24"/>
        </w:rPr>
      </w:pPr>
      <w:r w:rsidRPr="00227545">
        <w:rPr>
          <w:rFonts w:ascii="Arial" w:hAnsi="Arial" w:cs="Arial"/>
          <w:sz w:val="24"/>
          <w:szCs w:val="24"/>
        </w:rPr>
        <w:t xml:space="preserve">En ese sentido la Universidad de Tarapacá (Chile) en alianza con la Escuela de Postgrado Neumann (Perú), suman esfuerzos para contribuir en el mundo del </w:t>
      </w:r>
      <w:proofErr w:type="spellStart"/>
      <w:r w:rsidRPr="00227545">
        <w:rPr>
          <w:rFonts w:ascii="Arial" w:hAnsi="Arial" w:cs="Arial"/>
          <w:sz w:val="24"/>
          <w:szCs w:val="24"/>
        </w:rPr>
        <w:t>management</w:t>
      </w:r>
      <w:proofErr w:type="spellEnd"/>
      <w:r w:rsidRPr="00227545">
        <w:rPr>
          <w:rFonts w:ascii="Arial" w:hAnsi="Arial" w:cs="Arial"/>
          <w:sz w:val="24"/>
          <w:szCs w:val="24"/>
        </w:rPr>
        <w:t xml:space="preserve">, especialmente en las líneas de investigación concerniente a la administración internacional, la economía internacional y los negocios internacionales a través de la publicación de la Revista Científica Iberoamerican Business Journal, cuyo número inaugural se presenta a continuación.  </w:t>
      </w:r>
      <w:r w:rsidR="00FA70B4" w:rsidRPr="00227545">
        <w:rPr>
          <w:rFonts w:ascii="Arial" w:hAnsi="Arial" w:cs="Arial"/>
          <w:sz w:val="24"/>
          <w:szCs w:val="24"/>
        </w:rPr>
        <w:t xml:space="preserve"> </w:t>
      </w:r>
    </w:p>
    <w:p w:rsidR="00807DD2" w:rsidRDefault="00807DD2" w:rsidP="009225BC">
      <w:pPr>
        <w:spacing w:after="0"/>
        <w:jc w:val="both"/>
        <w:rPr>
          <w:rFonts w:ascii="Arial" w:hAnsi="Arial" w:cs="Arial"/>
          <w:sz w:val="24"/>
          <w:szCs w:val="24"/>
        </w:rPr>
      </w:pPr>
    </w:p>
    <w:p w:rsidR="004730EB" w:rsidRDefault="004730EB" w:rsidP="009225BC">
      <w:pPr>
        <w:spacing w:after="0"/>
        <w:jc w:val="both"/>
        <w:rPr>
          <w:rFonts w:ascii="Arial" w:hAnsi="Arial" w:cs="Arial"/>
          <w:sz w:val="24"/>
          <w:szCs w:val="24"/>
        </w:rPr>
      </w:pPr>
    </w:p>
    <w:p w:rsidR="004730EB" w:rsidRPr="009225BC" w:rsidRDefault="004730EB" w:rsidP="009225BC">
      <w:pPr>
        <w:spacing w:after="0"/>
        <w:jc w:val="both"/>
        <w:rPr>
          <w:rFonts w:ascii="Arial" w:hAnsi="Arial" w:cs="Arial"/>
          <w:sz w:val="24"/>
          <w:szCs w:val="24"/>
        </w:rPr>
      </w:pPr>
    </w:p>
    <w:p w:rsidR="004730EB" w:rsidRDefault="004730EB" w:rsidP="004730EB">
      <w:pPr>
        <w:spacing w:after="0"/>
        <w:ind w:left="709"/>
        <w:jc w:val="right"/>
        <w:rPr>
          <w:rFonts w:ascii="Arial" w:hAnsi="Arial" w:cs="Arial"/>
          <w:sz w:val="24"/>
          <w:szCs w:val="24"/>
          <w:lang w:val="es-ES"/>
        </w:rPr>
      </w:pPr>
      <w:proofErr w:type="spellStart"/>
      <w:r>
        <w:rPr>
          <w:rFonts w:ascii="Arial" w:hAnsi="Arial" w:cs="Arial"/>
          <w:lang w:val="es-ES"/>
        </w:rPr>
        <w:t>Giomar</w:t>
      </w:r>
      <w:proofErr w:type="spellEnd"/>
      <w:r>
        <w:rPr>
          <w:rFonts w:ascii="Arial" w:hAnsi="Arial" w:cs="Arial"/>
          <w:lang w:val="es-ES"/>
        </w:rPr>
        <w:t xml:space="preserve"> Walter Moscoso Zegarra</w:t>
      </w:r>
      <w:r w:rsidRPr="003B3FD4">
        <w:rPr>
          <w:rFonts w:ascii="Arial" w:hAnsi="Arial" w:cs="Arial"/>
          <w:sz w:val="24"/>
          <w:szCs w:val="24"/>
          <w:lang w:val="es-ES"/>
        </w:rPr>
        <w:t xml:space="preserve"> </w:t>
      </w:r>
    </w:p>
    <w:p w:rsidR="00807DD2" w:rsidRDefault="00807DD2" w:rsidP="000B430C">
      <w:pPr>
        <w:spacing w:after="0"/>
        <w:ind w:left="1276"/>
        <w:jc w:val="right"/>
        <w:rPr>
          <w:rFonts w:ascii="Arial" w:hAnsi="Arial" w:cs="Arial"/>
          <w:sz w:val="24"/>
          <w:szCs w:val="24"/>
          <w:lang w:val="es-ES"/>
        </w:rPr>
      </w:pPr>
      <w:r w:rsidRPr="003B3FD4">
        <w:rPr>
          <w:rFonts w:ascii="Arial" w:hAnsi="Arial" w:cs="Arial"/>
          <w:sz w:val="24"/>
          <w:szCs w:val="24"/>
          <w:lang w:val="es-ES"/>
        </w:rPr>
        <w:t xml:space="preserve">Director General de </w:t>
      </w:r>
    </w:p>
    <w:p w:rsidR="00D27847" w:rsidRPr="003B3FD4" w:rsidRDefault="00D27847" w:rsidP="00D27847">
      <w:pPr>
        <w:spacing w:after="0"/>
        <w:ind w:left="993"/>
        <w:jc w:val="right"/>
        <w:rPr>
          <w:rFonts w:ascii="Arial" w:hAnsi="Arial" w:cs="Arial"/>
          <w:sz w:val="24"/>
          <w:szCs w:val="24"/>
          <w:lang w:val="es-ES"/>
        </w:rPr>
      </w:pPr>
      <w:r>
        <w:rPr>
          <w:rFonts w:ascii="Arial" w:hAnsi="Arial" w:cs="Arial"/>
          <w:sz w:val="24"/>
          <w:szCs w:val="24"/>
          <w:lang w:val="es-ES"/>
        </w:rPr>
        <w:t>Iberoamerican Business Journal</w:t>
      </w:r>
    </w:p>
    <w:p w:rsidR="009225BC" w:rsidRPr="003B3FD4" w:rsidRDefault="009225BC" w:rsidP="009225BC">
      <w:pPr>
        <w:spacing w:after="0"/>
        <w:jc w:val="right"/>
        <w:rPr>
          <w:rFonts w:ascii="Arial" w:hAnsi="Arial" w:cs="Arial"/>
          <w:lang w:val="es-ES"/>
        </w:rPr>
      </w:pPr>
    </w:p>
    <w:p w:rsidR="009225BC" w:rsidRPr="003B3FD4" w:rsidRDefault="009225BC" w:rsidP="009225BC">
      <w:pPr>
        <w:spacing w:after="0"/>
        <w:jc w:val="right"/>
        <w:rPr>
          <w:rFonts w:ascii="Arial" w:hAnsi="Arial" w:cs="Arial"/>
          <w:lang w:val="es-ES"/>
        </w:rPr>
      </w:pPr>
    </w:p>
    <w:p w:rsidR="009225BC" w:rsidRPr="003B3FD4" w:rsidRDefault="009225BC" w:rsidP="009225BC">
      <w:pPr>
        <w:spacing w:after="0"/>
        <w:jc w:val="right"/>
        <w:rPr>
          <w:rFonts w:ascii="Arial" w:hAnsi="Arial" w:cs="Arial"/>
          <w:lang w:val="es-ES"/>
        </w:rPr>
      </w:pPr>
    </w:p>
    <w:p w:rsidR="00E02C92" w:rsidRPr="003B3FD4" w:rsidRDefault="00E02C92" w:rsidP="009225BC">
      <w:pPr>
        <w:spacing w:after="0"/>
        <w:jc w:val="right"/>
        <w:rPr>
          <w:rFonts w:ascii="Arial" w:hAnsi="Arial" w:cs="Arial"/>
          <w:lang w:val="es-ES"/>
        </w:rPr>
      </w:pPr>
      <w:r w:rsidRPr="003B3FD4">
        <w:rPr>
          <w:rFonts w:ascii="Arial" w:hAnsi="Arial" w:cs="Arial"/>
          <w:lang w:val="es-ES"/>
        </w:rPr>
        <w:br w:type="page"/>
      </w:r>
    </w:p>
    <w:p w:rsidR="009225BC" w:rsidRPr="003B3FD4" w:rsidRDefault="009225BC" w:rsidP="009225BC">
      <w:pPr>
        <w:spacing w:after="0"/>
        <w:jc w:val="right"/>
        <w:rPr>
          <w:rFonts w:ascii="Arial" w:hAnsi="Arial" w:cs="Arial"/>
          <w:lang w:val="es-ES"/>
        </w:rPr>
      </w:pPr>
    </w:p>
    <w:p w:rsidR="00807DD2" w:rsidRPr="003B3FD4" w:rsidRDefault="00807DD2" w:rsidP="00807DD2">
      <w:pPr>
        <w:spacing w:after="0"/>
        <w:rPr>
          <w:rFonts w:ascii="Arial" w:hAnsi="Arial" w:cs="Arial"/>
          <w:color w:val="191919"/>
          <w:lang w:val="es-ES"/>
        </w:rPr>
        <w:sectPr w:rsidR="00807DD2" w:rsidRPr="003B3FD4" w:rsidSect="00D747E5">
          <w:type w:val="continuous"/>
          <w:pgSz w:w="12240" w:h="15840" w:code="1"/>
          <w:pgMar w:top="1418" w:right="1183" w:bottom="1417" w:left="1418" w:header="708" w:footer="708" w:gutter="0"/>
          <w:pgNumType w:start="1"/>
          <w:cols w:num="2" w:space="709"/>
          <w:docGrid w:linePitch="360"/>
        </w:sectPr>
      </w:pPr>
    </w:p>
    <w:p w:rsidR="00EB469A" w:rsidRPr="003B3FD4" w:rsidRDefault="00807DD2" w:rsidP="00807DD2">
      <w:pPr>
        <w:spacing w:after="0"/>
        <w:jc w:val="center"/>
        <w:rPr>
          <w:rFonts w:ascii="Arial" w:hAnsi="Arial" w:cs="Arial"/>
          <w:b/>
          <w:color w:val="191919"/>
          <w:sz w:val="24"/>
          <w:szCs w:val="24"/>
          <w:lang w:val="es-ES"/>
        </w:rPr>
      </w:pPr>
      <w:r w:rsidRPr="003B3FD4">
        <w:rPr>
          <w:rFonts w:ascii="Arial" w:hAnsi="Arial" w:cs="Arial"/>
          <w:b/>
          <w:color w:val="191919"/>
          <w:sz w:val="24"/>
          <w:szCs w:val="24"/>
          <w:lang w:val="es-ES"/>
        </w:rPr>
        <w:lastRenderedPageBreak/>
        <w:t>ÍNDICE DE CONTENIDOS</w:t>
      </w:r>
    </w:p>
    <w:p w:rsidR="00E466F9" w:rsidRPr="003B3FD4" w:rsidRDefault="00E466F9" w:rsidP="00807DD2">
      <w:pPr>
        <w:spacing w:after="0"/>
        <w:jc w:val="center"/>
        <w:rPr>
          <w:rFonts w:ascii="Arial" w:hAnsi="Arial" w:cs="Arial"/>
          <w:b/>
          <w:color w:val="191919"/>
          <w:sz w:val="24"/>
          <w:szCs w:val="24"/>
          <w:lang w:val="es-ES"/>
        </w:rPr>
      </w:pPr>
    </w:p>
    <w:tbl>
      <w:tblPr>
        <w:tblStyle w:val="Tablaconcuadrcula"/>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3"/>
        <w:gridCol w:w="1701"/>
      </w:tblGrid>
      <w:tr w:rsidR="00E466F9" w:rsidRPr="00253053" w:rsidTr="003452C7">
        <w:tc>
          <w:tcPr>
            <w:tcW w:w="7763" w:type="dxa"/>
          </w:tcPr>
          <w:p w:rsidR="00D747E5" w:rsidRPr="003B3FD4" w:rsidRDefault="00073AA3" w:rsidP="00D747E5">
            <w:pPr>
              <w:pStyle w:val="Encabezado"/>
              <w:jc w:val="right"/>
              <w:rPr>
                <w:rFonts w:ascii="Arial" w:hAnsi="Arial" w:cs="Arial"/>
                <w:b/>
                <w:sz w:val="24"/>
                <w:szCs w:val="24"/>
              </w:rPr>
            </w:pPr>
            <w:r>
              <w:rPr>
                <w:rFonts w:ascii="Arial" w:hAnsi="Arial" w:cs="Arial"/>
                <w:b/>
                <w:sz w:val="24"/>
                <w:szCs w:val="24"/>
              </w:rPr>
              <w:t>Francia: los polos de competitividad</w:t>
            </w:r>
          </w:p>
          <w:p w:rsidR="00D747E5" w:rsidRDefault="00D747E5" w:rsidP="00D747E5">
            <w:pPr>
              <w:pStyle w:val="Encabezado"/>
              <w:jc w:val="right"/>
            </w:pPr>
          </w:p>
          <w:p w:rsidR="00D747E5" w:rsidRDefault="00073AA3" w:rsidP="00D747E5">
            <w:pPr>
              <w:jc w:val="right"/>
              <w:rPr>
                <w:rFonts w:ascii="Arial" w:hAnsi="Arial" w:cs="Arial"/>
                <w:sz w:val="24"/>
                <w:szCs w:val="24"/>
              </w:rPr>
            </w:pPr>
            <w:r>
              <w:rPr>
                <w:rFonts w:ascii="Arial" w:hAnsi="Arial" w:cs="Arial"/>
                <w:sz w:val="24"/>
                <w:szCs w:val="24"/>
              </w:rPr>
              <w:t xml:space="preserve">Víctor </w:t>
            </w:r>
            <w:proofErr w:type="spellStart"/>
            <w:r>
              <w:rPr>
                <w:rFonts w:ascii="Arial" w:hAnsi="Arial" w:cs="Arial"/>
                <w:sz w:val="24"/>
                <w:szCs w:val="24"/>
              </w:rPr>
              <w:t>Giudice</w:t>
            </w:r>
            <w:proofErr w:type="spellEnd"/>
            <w:r>
              <w:rPr>
                <w:rFonts w:ascii="Arial" w:hAnsi="Arial" w:cs="Arial"/>
                <w:sz w:val="24"/>
                <w:szCs w:val="24"/>
              </w:rPr>
              <w:t xml:space="preserve"> Baca</w:t>
            </w:r>
          </w:p>
          <w:p w:rsidR="003B3FD4" w:rsidRPr="00253053" w:rsidRDefault="003B3FD4" w:rsidP="00073AA3">
            <w:pPr>
              <w:jc w:val="right"/>
              <w:rPr>
                <w:rFonts w:ascii="Arial" w:eastAsia="Times New Roman" w:hAnsi="Arial" w:cs="Arial"/>
                <w:sz w:val="24"/>
                <w:szCs w:val="24"/>
                <w:lang w:eastAsia="es-PE"/>
              </w:rPr>
            </w:pPr>
          </w:p>
        </w:tc>
        <w:tc>
          <w:tcPr>
            <w:tcW w:w="1701" w:type="dxa"/>
          </w:tcPr>
          <w:p w:rsidR="00E466F9" w:rsidRPr="00253053" w:rsidRDefault="00073AA3" w:rsidP="00073AA3">
            <w:pPr>
              <w:rPr>
                <w:rFonts w:ascii="Arial" w:hAnsi="Arial" w:cs="Arial"/>
                <w:sz w:val="24"/>
                <w:szCs w:val="24"/>
              </w:rPr>
            </w:pPr>
            <w:r>
              <w:rPr>
                <w:rFonts w:ascii="Arial" w:hAnsi="Arial" w:cs="Arial"/>
                <w:sz w:val="24"/>
                <w:szCs w:val="24"/>
              </w:rPr>
              <w:t>pp. 5</w:t>
            </w:r>
            <w:r w:rsidR="00D747E5">
              <w:rPr>
                <w:rFonts w:ascii="Arial" w:hAnsi="Arial" w:cs="Arial"/>
                <w:sz w:val="24"/>
                <w:szCs w:val="24"/>
              </w:rPr>
              <w:t xml:space="preserve"> - </w:t>
            </w:r>
            <w:r>
              <w:rPr>
                <w:rFonts w:ascii="Arial" w:hAnsi="Arial" w:cs="Arial"/>
                <w:sz w:val="24"/>
                <w:szCs w:val="24"/>
              </w:rPr>
              <w:t>15</w:t>
            </w:r>
          </w:p>
        </w:tc>
      </w:tr>
      <w:tr w:rsidR="00E466F9" w:rsidRPr="00253053" w:rsidTr="003452C7">
        <w:tc>
          <w:tcPr>
            <w:tcW w:w="7763" w:type="dxa"/>
          </w:tcPr>
          <w:p w:rsidR="003B3FD4" w:rsidRPr="003B3FD4" w:rsidRDefault="00073AA3" w:rsidP="00321425">
            <w:pPr>
              <w:pStyle w:val="Encabezado"/>
              <w:jc w:val="right"/>
              <w:rPr>
                <w:rFonts w:ascii="Arial" w:hAnsi="Arial" w:cs="Arial"/>
                <w:b/>
                <w:sz w:val="24"/>
                <w:szCs w:val="24"/>
              </w:rPr>
            </w:pPr>
            <w:r>
              <w:rPr>
                <w:rFonts w:ascii="Arial" w:hAnsi="Arial" w:cs="Arial"/>
                <w:b/>
                <w:sz w:val="24"/>
                <w:szCs w:val="24"/>
              </w:rPr>
              <w:t>Las normas internacionales de información financiera: una versión teórica del proceso en Latinoamérica</w:t>
            </w:r>
          </w:p>
          <w:p w:rsidR="003B3FD4" w:rsidRDefault="003B3FD4" w:rsidP="00321425">
            <w:pPr>
              <w:pStyle w:val="Encabezado"/>
              <w:jc w:val="right"/>
            </w:pPr>
          </w:p>
          <w:p w:rsidR="00A45163" w:rsidRDefault="008C4E32" w:rsidP="00321425">
            <w:pPr>
              <w:pStyle w:val="Encabezado"/>
              <w:jc w:val="right"/>
              <w:rPr>
                <w:rFonts w:ascii="Arial" w:hAnsi="Arial" w:cs="Arial"/>
                <w:sz w:val="24"/>
                <w:szCs w:val="24"/>
              </w:rPr>
            </w:pPr>
            <w:r>
              <w:rPr>
                <w:rFonts w:ascii="Arial" w:hAnsi="Arial" w:cs="Arial"/>
                <w:sz w:val="24"/>
                <w:szCs w:val="24"/>
              </w:rPr>
              <w:t xml:space="preserve">Ben </w:t>
            </w:r>
            <w:proofErr w:type="spellStart"/>
            <w:r>
              <w:rPr>
                <w:rFonts w:ascii="Arial" w:hAnsi="Arial" w:cs="Arial"/>
                <w:sz w:val="24"/>
                <w:szCs w:val="24"/>
              </w:rPr>
              <w:t>Yusef</w:t>
            </w:r>
            <w:proofErr w:type="spellEnd"/>
            <w:r>
              <w:rPr>
                <w:rFonts w:ascii="Arial" w:hAnsi="Arial" w:cs="Arial"/>
                <w:sz w:val="24"/>
                <w:szCs w:val="24"/>
              </w:rPr>
              <w:t xml:space="preserve"> Yábar Vega</w:t>
            </w:r>
          </w:p>
          <w:p w:rsidR="008C4E32" w:rsidRPr="003B3FD4" w:rsidRDefault="008C4E32" w:rsidP="00321425">
            <w:pPr>
              <w:pStyle w:val="Encabezado"/>
              <w:jc w:val="right"/>
              <w:rPr>
                <w:rFonts w:ascii="Arial" w:hAnsi="Arial" w:cs="Arial"/>
                <w:sz w:val="24"/>
                <w:szCs w:val="24"/>
              </w:rPr>
            </w:pPr>
            <w:proofErr w:type="spellStart"/>
            <w:r>
              <w:rPr>
                <w:rFonts w:ascii="Arial" w:hAnsi="Arial" w:cs="Arial"/>
                <w:sz w:val="24"/>
                <w:szCs w:val="24"/>
              </w:rPr>
              <w:t>Yv</w:t>
            </w:r>
            <w:bookmarkStart w:id="1" w:name="_GoBack"/>
            <w:bookmarkEnd w:id="1"/>
            <w:r>
              <w:rPr>
                <w:rFonts w:ascii="Arial" w:hAnsi="Arial" w:cs="Arial"/>
                <w:sz w:val="24"/>
                <w:szCs w:val="24"/>
              </w:rPr>
              <w:t>an</w:t>
            </w:r>
            <w:proofErr w:type="spellEnd"/>
            <w:r>
              <w:rPr>
                <w:rFonts w:ascii="Arial" w:hAnsi="Arial" w:cs="Arial"/>
                <w:sz w:val="24"/>
                <w:szCs w:val="24"/>
              </w:rPr>
              <w:t xml:space="preserve"> Díaz </w:t>
            </w:r>
            <w:proofErr w:type="spellStart"/>
            <w:r>
              <w:rPr>
                <w:rFonts w:ascii="Arial" w:hAnsi="Arial" w:cs="Arial"/>
                <w:sz w:val="24"/>
                <w:szCs w:val="24"/>
              </w:rPr>
              <w:t>Zelada</w:t>
            </w:r>
            <w:proofErr w:type="spellEnd"/>
            <w:r>
              <w:rPr>
                <w:rFonts w:ascii="Arial" w:hAnsi="Arial" w:cs="Arial"/>
                <w:sz w:val="24"/>
                <w:szCs w:val="24"/>
              </w:rPr>
              <w:t xml:space="preserve"> </w:t>
            </w:r>
          </w:p>
          <w:p w:rsidR="003B3FD4" w:rsidRPr="00253053" w:rsidRDefault="003B3FD4" w:rsidP="00321425">
            <w:pPr>
              <w:pStyle w:val="Encabezado"/>
              <w:jc w:val="right"/>
              <w:rPr>
                <w:rFonts w:ascii="Arial" w:hAnsi="Arial" w:cs="Arial"/>
                <w:b/>
                <w:sz w:val="24"/>
                <w:szCs w:val="24"/>
              </w:rPr>
            </w:pPr>
          </w:p>
        </w:tc>
        <w:tc>
          <w:tcPr>
            <w:tcW w:w="1701" w:type="dxa"/>
          </w:tcPr>
          <w:p w:rsidR="00E466F9" w:rsidRPr="00073AA3" w:rsidRDefault="003002C4" w:rsidP="00F910D8">
            <w:pPr>
              <w:rPr>
                <w:rFonts w:ascii="Arial" w:hAnsi="Arial" w:cs="Arial"/>
                <w:sz w:val="24"/>
                <w:szCs w:val="24"/>
              </w:rPr>
            </w:pPr>
            <w:r>
              <w:rPr>
                <w:rFonts w:ascii="Arial" w:hAnsi="Arial" w:cs="Arial"/>
                <w:sz w:val="24"/>
                <w:szCs w:val="24"/>
              </w:rPr>
              <w:t>pp.16 - 27</w:t>
            </w:r>
          </w:p>
        </w:tc>
      </w:tr>
      <w:tr w:rsidR="00E466F9" w:rsidRPr="00253053" w:rsidTr="003452C7">
        <w:tc>
          <w:tcPr>
            <w:tcW w:w="7763" w:type="dxa"/>
          </w:tcPr>
          <w:p w:rsidR="00D747E5" w:rsidRPr="003B3FD4" w:rsidRDefault="008C4E32" w:rsidP="00D747E5">
            <w:pPr>
              <w:jc w:val="right"/>
              <w:rPr>
                <w:rFonts w:ascii="Arial" w:hAnsi="Arial" w:cs="Arial"/>
                <w:b/>
                <w:sz w:val="24"/>
                <w:szCs w:val="24"/>
              </w:rPr>
            </w:pPr>
            <w:r>
              <w:rPr>
                <w:rFonts w:ascii="Arial" w:hAnsi="Arial" w:cs="Arial"/>
                <w:b/>
                <w:sz w:val="24"/>
                <w:szCs w:val="24"/>
              </w:rPr>
              <w:t>Una mirada al uso de medios sociales y su orientación a los turistas chilenos en la ciudad de Tacna</w:t>
            </w:r>
          </w:p>
          <w:p w:rsidR="00D747E5" w:rsidRPr="00A566F0" w:rsidRDefault="00D747E5" w:rsidP="00D747E5">
            <w:pPr>
              <w:jc w:val="right"/>
              <w:rPr>
                <w:rFonts w:ascii="Arial" w:eastAsia="Times New Roman" w:hAnsi="Arial" w:cs="Arial"/>
                <w:b/>
                <w:sz w:val="24"/>
                <w:szCs w:val="24"/>
                <w:lang w:val="es-VE" w:eastAsia="es-ES"/>
              </w:rPr>
            </w:pPr>
          </w:p>
          <w:p w:rsidR="00D747E5" w:rsidRPr="003B3FD4" w:rsidRDefault="008C4E32" w:rsidP="00D747E5">
            <w:pPr>
              <w:jc w:val="right"/>
              <w:rPr>
                <w:rFonts w:ascii="Arial" w:hAnsi="Arial" w:cs="Arial"/>
                <w:sz w:val="24"/>
                <w:szCs w:val="24"/>
              </w:rPr>
            </w:pPr>
            <w:r>
              <w:rPr>
                <w:rFonts w:ascii="Arial" w:hAnsi="Arial" w:cs="Arial"/>
                <w:sz w:val="24"/>
                <w:szCs w:val="24"/>
              </w:rPr>
              <w:t>Luis Enrique Espinoza Villalobos</w:t>
            </w:r>
          </w:p>
          <w:p w:rsidR="003B3FD4" w:rsidRPr="00253053" w:rsidRDefault="003B3FD4" w:rsidP="00D747E5">
            <w:pPr>
              <w:pStyle w:val="Encabezado"/>
              <w:jc w:val="right"/>
              <w:rPr>
                <w:rFonts w:ascii="Arial" w:hAnsi="Arial" w:cs="Arial"/>
                <w:b/>
                <w:i/>
                <w:sz w:val="24"/>
                <w:szCs w:val="24"/>
              </w:rPr>
            </w:pPr>
          </w:p>
        </w:tc>
        <w:tc>
          <w:tcPr>
            <w:tcW w:w="1701" w:type="dxa"/>
          </w:tcPr>
          <w:p w:rsidR="00E466F9" w:rsidRPr="00253053" w:rsidRDefault="00DB1E25" w:rsidP="008C4E32">
            <w:pPr>
              <w:rPr>
                <w:rFonts w:ascii="Arial" w:hAnsi="Arial" w:cs="Arial"/>
                <w:sz w:val="24"/>
                <w:szCs w:val="24"/>
                <w:lang w:val="es-ES"/>
              </w:rPr>
            </w:pPr>
            <w:r w:rsidRPr="00253053">
              <w:rPr>
                <w:rFonts w:ascii="Arial" w:hAnsi="Arial" w:cs="Arial"/>
                <w:sz w:val="24"/>
                <w:szCs w:val="24"/>
                <w:lang w:val="es-ES"/>
              </w:rPr>
              <w:t>p</w:t>
            </w:r>
            <w:r w:rsidR="003002C4">
              <w:rPr>
                <w:rFonts w:ascii="Arial" w:hAnsi="Arial" w:cs="Arial"/>
                <w:sz w:val="24"/>
                <w:szCs w:val="24"/>
                <w:lang w:val="es-ES"/>
              </w:rPr>
              <w:t>p. 28</w:t>
            </w:r>
            <w:r w:rsidR="002B1415">
              <w:rPr>
                <w:rFonts w:ascii="Arial" w:hAnsi="Arial" w:cs="Arial"/>
                <w:sz w:val="24"/>
                <w:szCs w:val="24"/>
                <w:lang w:val="es-ES"/>
              </w:rPr>
              <w:t xml:space="preserve"> - </w:t>
            </w:r>
            <w:r w:rsidR="003002C4">
              <w:rPr>
                <w:rFonts w:ascii="Arial" w:hAnsi="Arial" w:cs="Arial"/>
                <w:sz w:val="24"/>
                <w:szCs w:val="24"/>
                <w:lang w:val="es-ES"/>
              </w:rPr>
              <w:t>42</w:t>
            </w:r>
          </w:p>
        </w:tc>
      </w:tr>
      <w:tr w:rsidR="00E466F9" w:rsidRPr="00253053" w:rsidTr="003452C7">
        <w:tc>
          <w:tcPr>
            <w:tcW w:w="7763" w:type="dxa"/>
          </w:tcPr>
          <w:p w:rsidR="00481822" w:rsidRPr="003B3FD4" w:rsidRDefault="00481822" w:rsidP="00481822">
            <w:pPr>
              <w:spacing w:after="240"/>
              <w:jc w:val="right"/>
              <w:rPr>
                <w:rFonts w:ascii="Arial" w:hAnsi="Arial" w:cs="Arial"/>
                <w:b/>
                <w:sz w:val="24"/>
                <w:szCs w:val="24"/>
              </w:rPr>
            </w:pPr>
            <w:r>
              <w:rPr>
                <w:rFonts w:ascii="Arial" w:hAnsi="Arial" w:cs="Arial"/>
                <w:b/>
                <w:sz w:val="24"/>
                <w:szCs w:val="24"/>
              </w:rPr>
              <w:t>Neuropsicología: su importancia en el comportamiento del trabajador</w:t>
            </w:r>
          </w:p>
          <w:p w:rsidR="00481822" w:rsidRPr="003B3FD4" w:rsidRDefault="00481822" w:rsidP="00481822">
            <w:pPr>
              <w:jc w:val="right"/>
              <w:rPr>
                <w:rFonts w:ascii="Arial" w:hAnsi="Arial" w:cs="Arial"/>
                <w:sz w:val="24"/>
                <w:szCs w:val="24"/>
              </w:rPr>
            </w:pPr>
            <w:proofErr w:type="spellStart"/>
            <w:r w:rsidRPr="003B3FD4">
              <w:rPr>
                <w:rFonts w:ascii="Arial" w:hAnsi="Arial" w:cs="Arial"/>
                <w:sz w:val="24"/>
                <w:szCs w:val="24"/>
              </w:rPr>
              <w:t>Sinuhé</w:t>
            </w:r>
            <w:proofErr w:type="spellEnd"/>
            <w:r w:rsidRPr="003B3FD4">
              <w:rPr>
                <w:rFonts w:ascii="Arial" w:hAnsi="Arial" w:cs="Arial"/>
                <w:sz w:val="24"/>
                <w:szCs w:val="24"/>
              </w:rPr>
              <w:t xml:space="preserve"> Carlos Guardado López</w:t>
            </w:r>
          </w:p>
          <w:p w:rsidR="003B3FD4" w:rsidRPr="003B3FD4" w:rsidRDefault="003B3FD4" w:rsidP="00481822">
            <w:pPr>
              <w:jc w:val="right"/>
              <w:rPr>
                <w:rFonts w:ascii="Arial" w:hAnsi="Arial" w:cs="Arial"/>
                <w:b/>
                <w:sz w:val="24"/>
                <w:szCs w:val="24"/>
                <w:lang w:val="es-ES"/>
              </w:rPr>
            </w:pPr>
          </w:p>
        </w:tc>
        <w:tc>
          <w:tcPr>
            <w:tcW w:w="1701" w:type="dxa"/>
          </w:tcPr>
          <w:p w:rsidR="00E466F9" w:rsidRPr="002B1415" w:rsidRDefault="003002C4" w:rsidP="00F910D8">
            <w:pPr>
              <w:rPr>
                <w:rFonts w:ascii="Arial" w:hAnsi="Arial" w:cs="Arial"/>
                <w:sz w:val="24"/>
                <w:szCs w:val="24"/>
                <w:lang w:val="es-ES"/>
              </w:rPr>
            </w:pPr>
            <w:r>
              <w:rPr>
                <w:rFonts w:ascii="Arial" w:hAnsi="Arial" w:cs="Arial"/>
                <w:sz w:val="24"/>
                <w:szCs w:val="24"/>
                <w:lang w:val="es-ES"/>
              </w:rPr>
              <w:t>pp. 43 – 59</w:t>
            </w:r>
          </w:p>
        </w:tc>
      </w:tr>
      <w:tr w:rsidR="00E466F9" w:rsidRPr="00253053" w:rsidTr="003452C7">
        <w:tc>
          <w:tcPr>
            <w:tcW w:w="7763" w:type="dxa"/>
          </w:tcPr>
          <w:p w:rsidR="00D747E5" w:rsidRDefault="008C4E32" w:rsidP="00D747E5">
            <w:pPr>
              <w:pStyle w:val="Encabezado"/>
              <w:jc w:val="right"/>
              <w:rPr>
                <w:rFonts w:ascii="Arial" w:hAnsi="Arial" w:cs="Arial"/>
                <w:b/>
                <w:sz w:val="24"/>
                <w:szCs w:val="24"/>
              </w:rPr>
            </w:pPr>
            <w:r>
              <w:rPr>
                <w:rFonts w:ascii="Arial" w:hAnsi="Arial" w:cs="Arial"/>
                <w:b/>
                <w:sz w:val="24"/>
                <w:szCs w:val="24"/>
              </w:rPr>
              <w:t>El presupuesto participativo como instrumento de desarrollo regional y local en el Perú.</w:t>
            </w:r>
          </w:p>
          <w:p w:rsidR="00D747E5" w:rsidRPr="003B3FD4" w:rsidRDefault="00D747E5" w:rsidP="00D747E5">
            <w:pPr>
              <w:pStyle w:val="Encabezado"/>
              <w:jc w:val="right"/>
              <w:rPr>
                <w:rFonts w:ascii="Arial" w:hAnsi="Arial" w:cs="Arial"/>
                <w:b/>
                <w:sz w:val="24"/>
                <w:szCs w:val="24"/>
              </w:rPr>
            </w:pPr>
          </w:p>
          <w:p w:rsidR="00D747E5" w:rsidRPr="003B3FD4" w:rsidRDefault="008C4E32" w:rsidP="00D747E5">
            <w:pPr>
              <w:pStyle w:val="Encabezado"/>
              <w:jc w:val="right"/>
              <w:rPr>
                <w:rFonts w:ascii="Arial" w:hAnsi="Arial" w:cs="Arial"/>
                <w:sz w:val="24"/>
                <w:szCs w:val="24"/>
              </w:rPr>
            </w:pPr>
            <w:r>
              <w:rPr>
                <w:rFonts w:ascii="Arial" w:hAnsi="Arial" w:cs="Arial"/>
                <w:sz w:val="24"/>
                <w:szCs w:val="24"/>
              </w:rPr>
              <w:t>Soledad Miriam Acosta</w:t>
            </w:r>
          </w:p>
          <w:p w:rsidR="003B3FD4" w:rsidRPr="00253053" w:rsidRDefault="003B3FD4" w:rsidP="00D747E5">
            <w:pPr>
              <w:jc w:val="right"/>
              <w:rPr>
                <w:rFonts w:ascii="Arial" w:hAnsi="Arial" w:cs="Arial"/>
                <w:b/>
                <w:sz w:val="24"/>
                <w:szCs w:val="24"/>
                <w:lang w:val="es-VE"/>
              </w:rPr>
            </w:pPr>
          </w:p>
        </w:tc>
        <w:tc>
          <w:tcPr>
            <w:tcW w:w="1701" w:type="dxa"/>
          </w:tcPr>
          <w:p w:rsidR="00E466F9" w:rsidRPr="00253053" w:rsidRDefault="003002C4" w:rsidP="00F910D8">
            <w:pPr>
              <w:rPr>
                <w:rFonts w:ascii="Arial" w:hAnsi="Arial" w:cs="Arial"/>
                <w:sz w:val="24"/>
                <w:szCs w:val="24"/>
                <w:lang w:val="es-ES"/>
              </w:rPr>
            </w:pPr>
            <w:r>
              <w:rPr>
                <w:rFonts w:ascii="Arial" w:hAnsi="Arial" w:cs="Arial"/>
                <w:sz w:val="24"/>
                <w:szCs w:val="24"/>
                <w:lang w:val="es-ES"/>
              </w:rPr>
              <w:t>pp. 60 - 68</w:t>
            </w:r>
          </w:p>
        </w:tc>
      </w:tr>
      <w:tr w:rsidR="00E466F9" w:rsidRPr="00253053" w:rsidTr="003452C7">
        <w:tc>
          <w:tcPr>
            <w:tcW w:w="7763" w:type="dxa"/>
          </w:tcPr>
          <w:p w:rsidR="000B5CB9" w:rsidRPr="000B5CB9" w:rsidRDefault="008C4E32" w:rsidP="00F910D8">
            <w:pPr>
              <w:jc w:val="right"/>
              <w:rPr>
                <w:rFonts w:ascii="Arial" w:hAnsi="Arial" w:cs="Arial"/>
                <w:b/>
                <w:sz w:val="24"/>
                <w:szCs w:val="24"/>
              </w:rPr>
            </w:pPr>
            <w:r>
              <w:rPr>
                <w:rFonts w:ascii="Arial" w:hAnsi="Arial" w:cs="Arial"/>
                <w:b/>
                <w:sz w:val="24"/>
                <w:szCs w:val="24"/>
              </w:rPr>
              <w:t>Importancia de la calidad total en las pequeñas y medianas empresas</w:t>
            </w:r>
          </w:p>
          <w:p w:rsidR="000B5CB9" w:rsidRDefault="000B5CB9" w:rsidP="00F910D8">
            <w:pPr>
              <w:jc w:val="right"/>
            </w:pPr>
          </w:p>
          <w:p w:rsidR="000E62E9" w:rsidRPr="000B5CB9" w:rsidRDefault="008C4E32" w:rsidP="00F910D8">
            <w:pPr>
              <w:jc w:val="right"/>
              <w:rPr>
                <w:rFonts w:ascii="Arial" w:hAnsi="Arial" w:cs="Arial"/>
                <w:sz w:val="24"/>
                <w:szCs w:val="24"/>
              </w:rPr>
            </w:pPr>
            <w:r>
              <w:rPr>
                <w:rFonts w:ascii="Arial" w:hAnsi="Arial" w:cs="Arial"/>
                <w:sz w:val="24"/>
                <w:szCs w:val="24"/>
              </w:rPr>
              <w:t>Cesar Alonso Calle Herencia</w:t>
            </w:r>
          </w:p>
          <w:p w:rsidR="000B5CB9" w:rsidRPr="00253053" w:rsidRDefault="000B5CB9" w:rsidP="00F910D8">
            <w:pPr>
              <w:jc w:val="right"/>
              <w:rPr>
                <w:rFonts w:ascii="Arial" w:hAnsi="Arial" w:cs="Arial"/>
                <w:sz w:val="24"/>
                <w:szCs w:val="24"/>
                <w:lang w:val="es-ES"/>
              </w:rPr>
            </w:pPr>
          </w:p>
        </w:tc>
        <w:tc>
          <w:tcPr>
            <w:tcW w:w="1701" w:type="dxa"/>
          </w:tcPr>
          <w:p w:rsidR="00E466F9" w:rsidRPr="00253053" w:rsidRDefault="00F910D8" w:rsidP="00FD5677">
            <w:pPr>
              <w:rPr>
                <w:rFonts w:ascii="Arial" w:hAnsi="Arial" w:cs="Arial"/>
                <w:sz w:val="24"/>
                <w:szCs w:val="24"/>
                <w:lang w:val="es-ES"/>
              </w:rPr>
            </w:pPr>
            <w:r w:rsidRPr="00253053">
              <w:rPr>
                <w:rFonts w:ascii="Arial" w:hAnsi="Arial" w:cs="Arial"/>
                <w:sz w:val="24"/>
                <w:szCs w:val="24"/>
                <w:lang w:val="es-ES"/>
              </w:rPr>
              <w:t xml:space="preserve">pp. </w:t>
            </w:r>
            <w:r w:rsidR="003002C4">
              <w:rPr>
                <w:rFonts w:ascii="Arial" w:hAnsi="Arial" w:cs="Arial"/>
                <w:sz w:val="24"/>
                <w:szCs w:val="24"/>
                <w:lang w:val="es-ES"/>
              </w:rPr>
              <w:t>69 – 75</w:t>
            </w:r>
          </w:p>
        </w:tc>
      </w:tr>
      <w:tr w:rsidR="00642E93" w:rsidRPr="00253053" w:rsidTr="003452C7">
        <w:tc>
          <w:tcPr>
            <w:tcW w:w="7763" w:type="dxa"/>
          </w:tcPr>
          <w:p w:rsidR="00642E93" w:rsidRPr="00642E93" w:rsidRDefault="00642E93" w:rsidP="00642E93">
            <w:pPr>
              <w:pStyle w:val="Affilation"/>
              <w:suppressAutoHyphens/>
              <w:jc w:val="right"/>
              <w:rPr>
                <w:rFonts w:ascii="Arial" w:hAnsi="Arial" w:cs="Arial"/>
                <w:b/>
                <w:sz w:val="24"/>
                <w:szCs w:val="24"/>
                <w:lang w:val="es-ES_tradnl"/>
              </w:rPr>
            </w:pPr>
            <w:r w:rsidRPr="00642E93">
              <w:rPr>
                <w:rFonts w:ascii="Arial" w:hAnsi="Arial" w:cs="Arial"/>
                <w:b/>
                <w:sz w:val="24"/>
                <w:szCs w:val="24"/>
                <w:lang w:val="es-ES_tradnl"/>
              </w:rPr>
              <w:t xml:space="preserve">Lineamientos para la Publicación de Artículos </w:t>
            </w:r>
          </w:p>
          <w:p w:rsidR="00642E93" w:rsidRPr="00642E93" w:rsidRDefault="00642E93" w:rsidP="00F910D8">
            <w:pPr>
              <w:jc w:val="right"/>
              <w:rPr>
                <w:rFonts w:ascii="Arial" w:hAnsi="Arial" w:cs="Arial"/>
                <w:b/>
                <w:sz w:val="24"/>
                <w:szCs w:val="24"/>
                <w:lang w:val="es-ES_tradnl"/>
              </w:rPr>
            </w:pPr>
          </w:p>
        </w:tc>
        <w:tc>
          <w:tcPr>
            <w:tcW w:w="1701" w:type="dxa"/>
          </w:tcPr>
          <w:p w:rsidR="00642E93" w:rsidRPr="00253053" w:rsidRDefault="003002C4" w:rsidP="008C4E32">
            <w:pPr>
              <w:rPr>
                <w:rFonts w:ascii="Arial" w:hAnsi="Arial" w:cs="Arial"/>
                <w:sz w:val="24"/>
                <w:szCs w:val="24"/>
                <w:lang w:val="es-ES"/>
              </w:rPr>
            </w:pPr>
            <w:r>
              <w:rPr>
                <w:rFonts w:ascii="Arial" w:hAnsi="Arial" w:cs="Arial"/>
                <w:sz w:val="24"/>
                <w:szCs w:val="24"/>
                <w:lang w:val="es-ES"/>
              </w:rPr>
              <w:t>pp.76 - 80</w:t>
            </w:r>
          </w:p>
        </w:tc>
      </w:tr>
    </w:tbl>
    <w:p w:rsidR="00E466F9" w:rsidRPr="00A566F0" w:rsidRDefault="00E466F9" w:rsidP="00296E47">
      <w:pPr>
        <w:spacing w:after="0"/>
        <w:rPr>
          <w:rFonts w:ascii="Arial" w:hAnsi="Arial" w:cs="Arial"/>
          <w:b/>
          <w:color w:val="191919"/>
          <w:sz w:val="24"/>
          <w:szCs w:val="24"/>
          <w:lang w:val="es-ES"/>
        </w:rPr>
      </w:pPr>
    </w:p>
    <w:sectPr w:rsidR="00E466F9" w:rsidRPr="00A566F0" w:rsidSect="00807DD2">
      <w:type w:val="continuous"/>
      <w:pgSz w:w="12240" w:h="15840" w:code="1"/>
      <w:pgMar w:top="1418" w:right="1183" w:bottom="1417" w:left="1418" w:header="708" w:footer="708" w:gutter="0"/>
      <w:cols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5DC7" w:rsidRDefault="00BF5DC7" w:rsidP="00501726">
      <w:pPr>
        <w:spacing w:after="0" w:line="240" w:lineRule="auto"/>
      </w:pPr>
      <w:r>
        <w:separator/>
      </w:r>
    </w:p>
  </w:endnote>
  <w:endnote w:type="continuationSeparator" w:id="0">
    <w:p w:rsidR="00BF5DC7" w:rsidRDefault="00BF5DC7" w:rsidP="00501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ngs">
    <w:altName w:val="MS Gothic"/>
    <w:panose1 w:val="00000000000000000000"/>
    <w:charset w:val="80"/>
    <w:family w:val="roman"/>
    <w:notTrueType/>
    <w:pitch w:val="fixed"/>
    <w:sig w:usb0="00000000" w:usb1="08070000" w:usb2="00000010" w:usb3="00000000" w:csb0="00020000" w:csb1="00000000"/>
  </w:font>
  <w:font w:name="Helvetica-Light">
    <w:altName w:val="Times New Roman"/>
    <w:charset w:val="00"/>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9955633"/>
      <w:docPartObj>
        <w:docPartGallery w:val="Page Numbers (Bottom of Page)"/>
        <w:docPartUnique/>
      </w:docPartObj>
    </w:sdtPr>
    <w:sdtEndPr>
      <w:rPr>
        <w:rFonts w:ascii="Arial" w:hAnsi="Arial" w:cs="Arial"/>
        <w:color w:val="808080" w:themeColor="background1" w:themeShade="80"/>
        <w:sz w:val="18"/>
      </w:rPr>
    </w:sdtEndPr>
    <w:sdtContent>
      <w:p w:rsidR="00431D16" w:rsidRPr="00D77FDE" w:rsidRDefault="00431D16" w:rsidP="00D77FDE">
        <w:pPr>
          <w:pStyle w:val="Piedepgina"/>
          <w:jc w:val="right"/>
          <w:rPr>
            <w:rFonts w:ascii="Arial" w:hAnsi="Arial" w:cs="Arial"/>
            <w:color w:val="808080" w:themeColor="background1" w:themeShade="80"/>
            <w:sz w:val="18"/>
            <w:lang w:val="en-US"/>
          </w:rPr>
        </w:pPr>
        <w:r w:rsidRPr="00B254F0">
          <w:rPr>
            <w:rFonts w:ascii="Arial" w:hAnsi="Arial" w:cs="Arial"/>
            <w:noProof/>
            <w:color w:val="808080" w:themeColor="background1" w:themeShade="80"/>
            <w:sz w:val="18"/>
            <w:lang w:eastAsia="es-PE"/>
          </w:rPr>
          <mc:AlternateContent>
            <mc:Choice Requires="wps">
              <w:drawing>
                <wp:anchor distT="0" distB="0" distL="114300" distR="114300" simplePos="0" relativeHeight="251682816" behindDoc="0" locked="0" layoutInCell="1" allowOverlap="1" wp14:anchorId="4BF61AB1" wp14:editId="3B6AD2AA">
                  <wp:simplePos x="0" y="0"/>
                  <wp:positionH relativeFrom="column">
                    <wp:posOffset>-28363</wp:posOffset>
                  </wp:positionH>
                  <wp:positionV relativeFrom="paragraph">
                    <wp:posOffset>124883</wp:posOffset>
                  </wp:positionV>
                  <wp:extent cx="6155266" cy="0"/>
                  <wp:effectExtent l="0" t="0" r="17145" b="19050"/>
                  <wp:wrapNone/>
                  <wp:docPr id="18" name="18 Conector recto"/>
                  <wp:cNvGraphicFramePr/>
                  <a:graphic xmlns:a="http://schemas.openxmlformats.org/drawingml/2006/main">
                    <a:graphicData uri="http://schemas.microsoft.com/office/word/2010/wordprocessingShape">
                      <wps:wsp>
                        <wps:cNvCnPr/>
                        <wps:spPr>
                          <a:xfrm>
                            <a:off x="0" y="0"/>
                            <a:ext cx="6155266" cy="0"/>
                          </a:xfrm>
                          <a:prstGeom prst="line">
                            <a:avLst/>
                          </a:prstGeom>
                          <a:ln>
                            <a:solidFill>
                              <a:srgbClr val="B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line w14:anchorId="2E5F318B" id="18 Conector recto" o:spid="_x0000_s1026" style="position:absolute;z-index:251674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5pt,9.85pt" to="482.4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" strokecolor="#b00000"/>
              </w:pict>
            </mc:Fallback>
          </mc:AlternateContent>
        </w:r>
        <w:r w:rsidRPr="00B254F0">
          <w:rPr>
            <w:rFonts w:ascii="Arial" w:hAnsi="Arial" w:cs="Arial"/>
            <w:color w:val="808080" w:themeColor="background1" w:themeShade="80"/>
            <w:sz w:val="18"/>
          </w:rPr>
          <w:fldChar w:fldCharType="begin"/>
        </w:r>
        <w:r w:rsidRPr="00D77FDE">
          <w:rPr>
            <w:rFonts w:ascii="Arial" w:hAnsi="Arial" w:cs="Arial"/>
            <w:color w:val="808080" w:themeColor="background1" w:themeShade="80"/>
            <w:sz w:val="18"/>
            <w:lang w:val="en-US"/>
          </w:rPr>
          <w:instrText>PAGE   \* MERGEFORMAT</w:instrText>
        </w:r>
        <w:r w:rsidRPr="00B254F0">
          <w:rPr>
            <w:rFonts w:ascii="Arial" w:hAnsi="Arial" w:cs="Arial"/>
            <w:color w:val="808080" w:themeColor="background1" w:themeShade="80"/>
            <w:sz w:val="18"/>
          </w:rPr>
          <w:fldChar w:fldCharType="separate"/>
        </w:r>
        <w:r>
          <w:rPr>
            <w:rFonts w:ascii="Arial" w:hAnsi="Arial" w:cs="Arial"/>
            <w:noProof/>
            <w:color w:val="808080" w:themeColor="background1" w:themeShade="80"/>
            <w:sz w:val="18"/>
            <w:lang w:val="en-US"/>
          </w:rPr>
          <w:t>2</w:t>
        </w:r>
        <w:r w:rsidRPr="00B254F0">
          <w:rPr>
            <w:rFonts w:ascii="Arial" w:hAnsi="Arial" w:cs="Arial"/>
            <w:color w:val="808080" w:themeColor="background1" w:themeShade="80"/>
            <w:sz w:val="18"/>
          </w:rPr>
          <w:fldChar w:fldCharType="end"/>
        </w:r>
      </w:p>
    </w:sdtContent>
  </w:sdt>
  <w:p w:rsidR="00431D16" w:rsidRPr="00B254F0" w:rsidRDefault="00431D16" w:rsidP="00D77FDE">
    <w:pPr>
      <w:pStyle w:val="Piedepgina"/>
      <w:rPr>
        <w:rFonts w:ascii="Arial" w:hAnsi="Arial" w:cs="Arial"/>
        <w:color w:val="808080" w:themeColor="background1" w:themeShade="80"/>
        <w:sz w:val="18"/>
        <w:lang w:val="en-US"/>
      </w:rPr>
    </w:pPr>
    <w:proofErr w:type="spellStart"/>
    <w:r w:rsidRPr="00B254F0">
      <w:rPr>
        <w:rFonts w:ascii="Arial" w:hAnsi="Arial" w:cs="Arial"/>
        <w:color w:val="808080" w:themeColor="background1" w:themeShade="80"/>
        <w:sz w:val="18"/>
        <w:lang w:val="en-US"/>
      </w:rPr>
      <w:t>Escuela</w:t>
    </w:r>
    <w:proofErr w:type="spellEnd"/>
    <w:r w:rsidRPr="00B254F0">
      <w:rPr>
        <w:rFonts w:ascii="Arial" w:hAnsi="Arial" w:cs="Arial"/>
        <w:color w:val="808080" w:themeColor="background1" w:themeShade="80"/>
        <w:sz w:val="18"/>
        <w:lang w:val="en-US"/>
      </w:rPr>
      <w:t xml:space="preserve"> de </w:t>
    </w:r>
    <w:proofErr w:type="spellStart"/>
    <w:r w:rsidRPr="005A4584">
      <w:rPr>
        <w:rFonts w:ascii="Arial" w:hAnsi="Arial" w:cs="Arial"/>
        <w:color w:val="808080" w:themeColor="background1" w:themeShade="80"/>
        <w:sz w:val="18"/>
        <w:lang w:val="en-US"/>
      </w:rPr>
      <w:t>Postgrado</w:t>
    </w:r>
    <w:proofErr w:type="spellEnd"/>
    <w:r w:rsidRPr="00B254F0">
      <w:rPr>
        <w:rFonts w:ascii="Arial" w:hAnsi="Arial" w:cs="Arial"/>
        <w:color w:val="808080" w:themeColor="background1" w:themeShade="80"/>
        <w:sz w:val="18"/>
        <w:lang w:val="en-US"/>
      </w:rPr>
      <w:t xml:space="preserve"> Neumann Business School</w:t>
    </w:r>
  </w:p>
  <w:p w:rsidR="00431D16" w:rsidRPr="005A4584" w:rsidRDefault="00431D16" w:rsidP="00D77FDE">
    <w:pPr>
      <w:pStyle w:val="Piedepgina"/>
      <w:rPr>
        <w:rFonts w:ascii="Arial" w:hAnsi="Arial" w:cs="Arial"/>
        <w:color w:val="808080" w:themeColor="background1" w:themeShade="80"/>
        <w:sz w:val="18"/>
        <w:lang w:val="en-US"/>
      </w:rPr>
    </w:pPr>
  </w:p>
  <w:p w:rsidR="00431D16" w:rsidRPr="00D77FDE" w:rsidRDefault="00431D16">
    <w:pPr>
      <w:pStyle w:val="Piedepgina"/>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9443563"/>
      <w:docPartObj>
        <w:docPartGallery w:val="Page Numbers (Bottom of Page)"/>
        <w:docPartUnique/>
      </w:docPartObj>
    </w:sdtPr>
    <w:sdtEndPr>
      <w:rPr>
        <w:rFonts w:ascii="Arial" w:hAnsi="Arial" w:cs="Arial"/>
        <w:color w:val="808080" w:themeColor="background1" w:themeShade="80"/>
        <w:sz w:val="18"/>
      </w:rPr>
    </w:sdtEndPr>
    <w:sdtContent>
      <w:p w:rsidR="00431D16" w:rsidRPr="00B254F0" w:rsidRDefault="00431D16">
        <w:pPr>
          <w:pStyle w:val="Piedepgina"/>
          <w:jc w:val="right"/>
          <w:rPr>
            <w:rFonts w:ascii="Arial" w:hAnsi="Arial" w:cs="Arial"/>
            <w:color w:val="808080" w:themeColor="background1" w:themeShade="80"/>
            <w:sz w:val="18"/>
          </w:rPr>
        </w:pPr>
        <w:r w:rsidRPr="00B254F0">
          <w:rPr>
            <w:rFonts w:ascii="Arial" w:hAnsi="Arial" w:cs="Arial"/>
            <w:noProof/>
            <w:color w:val="808080" w:themeColor="background1" w:themeShade="80"/>
            <w:sz w:val="18"/>
            <w:lang w:eastAsia="es-PE"/>
          </w:rPr>
          <mc:AlternateContent>
            <mc:Choice Requires="wps">
              <w:drawing>
                <wp:anchor distT="0" distB="0" distL="114300" distR="114300" simplePos="0" relativeHeight="251664384" behindDoc="0" locked="0" layoutInCell="1" allowOverlap="1" wp14:anchorId="0C209FD9" wp14:editId="5AA1045F">
                  <wp:simplePos x="0" y="0"/>
                  <wp:positionH relativeFrom="column">
                    <wp:posOffset>-28363</wp:posOffset>
                  </wp:positionH>
                  <wp:positionV relativeFrom="paragraph">
                    <wp:posOffset>124883</wp:posOffset>
                  </wp:positionV>
                  <wp:extent cx="6155266" cy="0"/>
                  <wp:effectExtent l="0" t="0" r="17145" b="19050"/>
                  <wp:wrapNone/>
                  <wp:docPr id="6" name="6 Conector recto"/>
                  <wp:cNvGraphicFramePr/>
                  <a:graphic xmlns:a="http://schemas.openxmlformats.org/drawingml/2006/main">
                    <a:graphicData uri="http://schemas.microsoft.com/office/word/2010/wordprocessingShape">
                      <wps:wsp>
                        <wps:cNvCnPr/>
                        <wps:spPr>
                          <a:xfrm>
                            <a:off x="0" y="0"/>
                            <a:ext cx="6155266"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6 Conector recto"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5pt,9.85pt" to="482.4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" strokecolor="#4579b8 [3044]"/>
              </w:pict>
            </mc:Fallback>
          </mc:AlternateContent>
        </w:r>
        <w:r w:rsidRPr="00B254F0">
          <w:rPr>
            <w:rFonts w:ascii="Arial" w:hAnsi="Arial" w:cs="Arial"/>
            <w:color w:val="808080" w:themeColor="background1" w:themeShade="80"/>
            <w:sz w:val="18"/>
          </w:rPr>
          <w:fldChar w:fldCharType="begin"/>
        </w:r>
        <w:r w:rsidRPr="00B254F0">
          <w:rPr>
            <w:rFonts w:ascii="Arial" w:hAnsi="Arial" w:cs="Arial"/>
            <w:color w:val="808080" w:themeColor="background1" w:themeShade="80"/>
            <w:sz w:val="18"/>
          </w:rPr>
          <w:instrText>PAGE   \* MERGEFORMAT</w:instrText>
        </w:r>
        <w:r w:rsidRPr="00B254F0">
          <w:rPr>
            <w:rFonts w:ascii="Arial" w:hAnsi="Arial" w:cs="Arial"/>
            <w:color w:val="808080" w:themeColor="background1" w:themeShade="80"/>
            <w:sz w:val="18"/>
          </w:rPr>
          <w:fldChar w:fldCharType="separate"/>
        </w:r>
        <w:r w:rsidR="003002C4">
          <w:rPr>
            <w:rFonts w:ascii="Arial" w:hAnsi="Arial" w:cs="Arial"/>
            <w:noProof/>
            <w:color w:val="808080" w:themeColor="background1" w:themeShade="80"/>
            <w:sz w:val="18"/>
          </w:rPr>
          <w:t>3</w:t>
        </w:r>
        <w:r w:rsidRPr="00B254F0">
          <w:rPr>
            <w:rFonts w:ascii="Arial" w:hAnsi="Arial" w:cs="Arial"/>
            <w:color w:val="808080" w:themeColor="background1" w:themeShade="80"/>
            <w:sz w:val="18"/>
          </w:rPr>
          <w:fldChar w:fldCharType="end"/>
        </w:r>
      </w:p>
    </w:sdtContent>
  </w:sdt>
  <w:p w:rsidR="00431D16" w:rsidRPr="00B254F0" w:rsidRDefault="00431D16" w:rsidP="00B254F0">
    <w:pPr>
      <w:pStyle w:val="Piedepgina"/>
      <w:rPr>
        <w:rFonts w:ascii="Arial" w:hAnsi="Arial" w:cs="Arial"/>
        <w:color w:val="808080" w:themeColor="background1" w:themeShade="80"/>
        <w:sz w:val="18"/>
        <w:lang w:val="en-US"/>
      </w:rPr>
    </w:pPr>
    <w:proofErr w:type="spellStart"/>
    <w:r w:rsidRPr="00B254F0">
      <w:rPr>
        <w:rFonts w:ascii="Arial" w:hAnsi="Arial" w:cs="Arial"/>
        <w:color w:val="808080" w:themeColor="background1" w:themeShade="80"/>
        <w:sz w:val="18"/>
        <w:lang w:val="en-US"/>
      </w:rPr>
      <w:t>Escuela</w:t>
    </w:r>
    <w:proofErr w:type="spellEnd"/>
    <w:r w:rsidRPr="00B254F0">
      <w:rPr>
        <w:rFonts w:ascii="Arial" w:hAnsi="Arial" w:cs="Arial"/>
        <w:color w:val="808080" w:themeColor="background1" w:themeShade="80"/>
        <w:sz w:val="18"/>
        <w:lang w:val="en-US"/>
      </w:rPr>
      <w:t xml:space="preserve"> de </w:t>
    </w:r>
    <w:proofErr w:type="spellStart"/>
    <w:r w:rsidRPr="005A4584">
      <w:rPr>
        <w:rFonts w:ascii="Arial" w:hAnsi="Arial" w:cs="Arial"/>
        <w:color w:val="808080" w:themeColor="background1" w:themeShade="80"/>
        <w:sz w:val="18"/>
        <w:lang w:val="en-US"/>
      </w:rPr>
      <w:t>Postgrado</w:t>
    </w:r>
    <w:proofErr w:type="spellEnd"/>
    <w:r w:rsidRPr="00B254F0">
      <w:rPr>
        <w:rFonts w:ascii="Arial" w:hAnsi="Arial" w:cs="Arial"/>
        <w:color w:val="808080" w:themeColor="background1" w:themeShade="80"/>
        <w:sz w:val="18"/>
        <w:lang w:val="en-US"/>
      </w:rPr>
      <w:t xml:space="preserve"> Neumann Business School</w:t>
    </w:r>
  </w:p>
  <w:p w:rsidR="00431D16" w:rsidRPr="005A4584" w:rsidRDefault="00431D16">
    <w:pPr>
      <w:pStyle w:val="Piedepgina"/>
      <w:rPr>
        <w:rFonts w:ascii="Arial" w:hAnsi="Arial" w:cs="Arial"/>
        <w:color w:val="808080" w:themeColor="background1" w:themeShade="80"/>
        <w:sz w:val="18"/>
        <w:lang w:val="en-US"/>
      </w:rPr>
    </w:pPr>
  </w:p>
  <w:p w:rsidR="00431D16" w:rsidRPr="005A4584" w:rsidRDefault="00431D16">
    <w:pP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5DC7" w:rsidRDefault="00BF5DC7" w:rsidP="00501726">
      <w:pPr>
        <w:spacing w:after="0" w:line="240" w:lineRule="auto"/>
      </w:pPr>
    </w:p>
  </w:footnote>
  <w:footnote w:type="continuationSeparator" w:id="0">
    <w:p w:rsidR="00BF5DC7" w:rsidRDefault="00BF5DC7" w:rsidP="005017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D16" w:rsidRPr="00803772" w:rsidRDefault="00431D16" w:rsidP="0063310D">
    <w:pPr>
      <w:pStyle w:val="Encabezado"/>
      <w:rPr>
        <w:rFonts w:asciiTheme="minorHAnsi" w:hAnsiTheme="minorHAnsi"/>
        <w:b/>
        <w:color w:val="A6A6A6" w:themeColor="background1" w:themeShade="A6"/>
        <w:sz w:val="20"/>
        <w:szCs w:val="20"/>
      </w:rPr>
    </w:pPr>
    <w:r w:rsidRPr="00803772">
      <w:rPr>
        <w:rFonts w:asciiTheme="minorHAnsi" w:hAnsiTheme="minorHAnsi" w:cs="Arial"/>
        <w:b/>
        <w:color w:val="A6A6A6" w:themeColor="background1" w:themeShade="A6"/>
        <w:sz w:val="20"/>
        <w:szCs w:val="20"/>
      </w:rPr>
      <w:t>Alberto Montiel Aldana</w:t>
    </w:r>
    <w:r w:rsidRPr="00803772">
      <w:rPr>
        <w:rFonts w:asciiTheme="minorHAnsi" w:hAnsiTheme="minorHAnsi"/>
        <w:b/>
        <w:noProof/>
        <w:color w:val="A6A6A6" w:themeColor="background1" w:themeShade="A6"/>
        <w:sz w:val="20"/>
        <w:szCs w:val="20"/>
        <w:lang w:eastAsia="es-PE"/>
      </w:rPr>
      <mc:AlternateContent>
        <mc:Choice Requires="wps">
          <w:drawing>
            <wp:anchor distT="0" distB="0" distL="114300" distR="114300" simplePos="0" relativeHeight="251699200" behindDoc="0" locked="0" layoutInCell="1" allowOverlap="1" wp14:anchorId="34BA731C" wp14:editId="6FDEC320">
              <wp:simplePos x="0" y="0"/>
              <wp:positionH relativeFrom="column">
                <wp:posOffset>321</wp:posOffset>
              </wp:positionH>
              <wp:positionV relativeFrom="paragraph">
                <wp:posOffset>150286</wp:posOffset>
              </wp:positionV>
              <wp:extent cx="6114197" cy="0"/>
              <wp:effectExtent l="0" t="0" r="20320" b="19050"/>
              <wp:wrapNone/>
              <wp:docPr id="14" name="14 Conector recto"/>
              <wp:cNvGraphicFramePr/>
              <a:graphic xmlns:a="http://schemas.openxmlformats.org/drawingml/2006/main">
                <a:graphicData uri="http://schemas.microsoft.com/office/word/2010/wordprocessingShape">
                  <wps:wsp>
                    <wps:cNvCnPr/>
                    <wps:spPr>
                      <a:xfrm>
                        <a:off x="0" y="0"/>
                        <a:ext cx="6114197" cy="0"/>
                      </a:xfrm>
                      <a:prstGeom prst="line">
                        <a:avLst/>
                      </a:prstGeom>
                      <a:noFill/>
                      <a:ln w="9525" cap="flat" cmpd="sng" algn="ctr">
                        <a:solidFill>
                          <a:srgbClr val="C0504D">
                            <a:lumMod val="75000"/>
                          </a:srgbClr>
                        </a:solidFill>
                        <a:prstDash val="solid"/>
                      </a:ln>
                      <a:effectLst/>
                    </wps:spPr>
                    <wps:bodyPr/>
                  </wps:wsp>
                </a:graphicData>
              </a:graphic>
            </wp:anchor>
          </w:drawing>
        </mc:Choice>
        <mc:Fallback xmlns:w16se="http://schemas.microsoft.com/office/word/2015/wordml/symex" xmlns:w15="http://schemas.microsoft.com/office/word/2012/wordml" xmlns:cx="http://schemas.microsoft.com/office/drawing/2014/chartex">
          <w:pict>
            <v:line w14:anchorId="6DC03B9E" id="14 Conector recto" o:spid="_x0000_s1026" style="position:absolute;z-index:251680256;visibility:visible;mso-wrap-style:square;mso-wrap-distance-left:9pt;mso-wrap-distance-top:0;mso-wrap-distance-right:9pt;mso-wrap-distance-bottom:0;mso-position-horizontal:absolute;mso-position-horizontal-relative:text;mso-position-vertical:absolute;mso-position-vertical-relative:text" from=".05pt,11.85pt" to="481.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" strokecolor="#953735"/>
          </w:pict>
        </mc:Fallback>
      </mc:AlternateContent>
    </w:r>
    <w:r w:rsidRPr="00803772">
      <w:rPr>
        <w:rFonts w:asciiTheme="minorHAnsi" w:hAnsiTheme="minorHAnsi"/>
        <w:b/>
        <w:noProof/>
        <w:color w:val="A6A6A6" w:themeColor="background1" w:themeShade="A6"/>
        <w:sz w:val="20"/>
        <w:szCs w:val="20"/>
        <w:lang w:val="es-ES" w:eastAsia="es-ES"/>
      </w:rPr>
      <w:t xml:space="preserve">, </w:t>
    </w:r>
    <w:r w:rsidRPr="00803772">
      <w:rPr>
        <w:rFonts w:asciiTheme="minorHAnsi" w:hAnsiTheme="minorHAnsi" w:cs="Arial"/>
        <w:b/>
        <w:color w:val="A6A6A6" w:themeColor="background1" w:themeShade="A6"/>
        <w:sz w:val="20"/>
        <w:szCs w:val="20"/>
      </w:rPr>
      <w:t xml:space="preserve"> Marianela Talavera Ruz</w:t>
    </w:r>
  </w:p>
  <w:p w:rsidR="00431D16" w:rsidRDefault="00431D1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FEB" w:rsidRPr="00CE5FEB" w:rsidRDefault="001B174C" w:rsidP="00CE5FEB">
    <w:pPr>
      <w:pStyle w:val="Encabezado"/>
      <w:pBdr>
        <w:between w:val="single" w:sz="4" w:space="1" w:color="4F81BD" w:themeColor="accent1"/>
      </w:pBdr>
      <w:tabs>
        <w:tab w:val="left" w:pos="347"/>
      </w:tabs>
      <w:spacing w:line="360" w:lineRule="auto"/>
      <w:rPr>
        <w:rFonts w:ascii="Arial" w:hAnsi="Arial" w:cs="Arial"/>
        <w:color w:val="A6A6A6" w:themeColor="background1" w:themeShade="A6"/>
        <w:sz w:val="20"/>
        <w:szCs w:val="20"/>
        <w:lang w:val="en-US"/>
      </w:rPr>
    </w:pPr>
    <w:r>
      <w:rPr>
        <w:noProof/>
        <w:lang w:eastAsia="es-PE"/>
      </w:rPr>
      <w:drawing>
        <wp:anchor distT="0" distB="0" distL="114300" distR="114300" simplePos="0" relativeHeight="251704320" behindDoc="0" locked="0" layoutInCell="1" allowOverlap="1" wp14:anchorId="0C2FBF32" wp14:editId="1EC6A80C">
          <wp:simplePos x="0" y="0"/>
          <wp:positionH relativeFrom="column">
            <wp:posOffset>5163820</wp:posOffset>
          </wp:positionH>
          <wp:positionV relativeFrom="paragraph">
            <wp:posOffset>-205740</wp:posOffset>
          </wp:positionV>
          <wp:extent cx="947420" cy="315595"/>
          <wp:effectExtent l="0" t="0" r="5080" b="8255"/>
          <wp:wrapSquare wrapText="bothSides"/>
          <wp:docPr id="1" name="Imagen 1" descr="Logotipo de la cabecera de la pÃ¡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ipo de la cabecera de la pÃ¡gin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47420" cy="315595"/>
                  </a:xfrm>
                  <a:prstGeom prst="rect">
                    <a:avLst/>
                  </a:prstGeom>
                  <a:noFill/>
                  <a:ln>
                    <a:noFill/>
                  </a:ln>
                </pic:spPr>
              </pic:pic>
            </a:graphicData>
          </a:graphic>
          <wp14:sizeRelH relativeFrom="page">
            <wp14:pctWidth>0</wp14:pctWidth>
          </wp14:sizeRelH>
          <wp14:sizeRelV relativeFrom="page">
            <wp14:pctHeight>0</wp14:pctHeight>
          </wp14:sizeRelV>
        </wp:anchor>
      </w:drawing>
    </w:r>
    <w:r w:rsidR="00CE5FEB" w:rsidRPr="00CE5FEB">
      <w:rPr>
        <w:rFonts w:ascii="Arial" w:hAnsi="Arial" w:cs="Arial"/>
        <w:noProof/>
        <w:color w:val="A6A6A6" w:themeColor="background1" w:themeShade="A6"/>
        <w:sz w:val="18"/>
        <w:szCs w:val="18"/>
        <w:lang w:eastAsia="es-PE"/>
      </w:rPr>
      <mc:AlternateContent>
        <mc:Choice Requires="wps">
          <w:drawing>
            <wp:anchor distT="0" distB="0" distL="114300" distR="114300" simplePos="0" relativeHeight="251702272" behindDoc="0" locked="0" layoutInCell="1" allowOverlap="1" wp14:anchorId="4629A7C1" wp14:editId="47157752">
              <wp:simplePos x="0" y="0"/>
              <wp:positionH relativeFrom="column">
                <wp:posOffset>-31100</wp:posOffset>
              </wp:positionH>
              <wp:positionV relativeFrom="paragraph">
                <wp:posOffset>169811</wp:posOffset>
              </wp:positionV>
              <wp:extent cx="6122670" cy="0"/>
              <wp:effectExtent l="38100" t="19050" r="49530" b="95250"/>
              <wp:wrapNone/>
              <wp:docPr id="8" name="8 Conector recto"/>
              <wp:cNvGraphicFramePr/>
              <a:graphic xmlns:a="http://schemas.openxmlformats.org/drawingml/2006/main">
                <a:graphicData uri="http://schemas.microsoft.com/office/word/2010/wordprocessingShape">
                  <wps:wsp>
                    <wps:cNvCnPr/>
                    <wps:spPr>
                      <a:xfrm>
                        <a:off x="0" y="0"/>
                        <a:ext cx="6122670" cy="0"/>
                      </a:xfrm>
                      <a:prstGeom prst="line">
                        <a:avLst/>
                      </a:prstGeom>
                      <a:ln w="3175"/>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w:pict>
            <v:line id="8 Conector recto" o:spid="_x0000_s1026" style="position:absolute;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5pt,13.35pt" to="479.6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" strokecolor="#4f81bd [3204]" strokeweight=".25pt">
              <v:shadow on="t" color="black" opacity="22937f" origin=",.5" offset="0,.63889mm"/>
            </v:line>
          </w:pict>
        </mc:Fallback>
      </mc:AlternateContent>
    </w:r>
    <w:r w:rsidR="00CE5FEB" w:rsidRPr="00CE5FEB">
      <w:rPr>
        <w:rFonts w:ascii="Arial" w:hAnsi="Arial" w:cs="Arial"/>
        <w:color w:val="A6A6A6" w:themeColor="background1" w:themeShade="A6"/>
        <w:sz w:val="20"/>
        <w:szCs w:val="20"/>
        <w:lang w:val="en-US"/>
      </w:rPr>
      <w:t>Iberoamerican Business Journal</w:t>
    </w:r>
    <w:r w:rsidR="00CE5FEB" w:rsidRPr="00CE5FEB">
      <w:rPr>
        <w:rFonts w:ascii="Arial" w:hAnsi="Arial" w:cs="Arial"/>
        <w:color w:val="A6A6A6" w:themeColor="background1" w:themeShade="A6"/>
        <w:sz w:val="20"/>
        <w:szCs w:val="20"/>
        <w:lang w:val="en-US"/>
      </w:rPr>
      <w:tab/>
    </w:r>
    <w:r w:rsidR="00CE5FEB" w:rsidRPr="00CE5FEB">
      <w:rPr>
        <w:rFonts w:ascii="Arial" w:hAnsi="Arial" w:cs="Arial"/>
        <w:color w:val="A6A6A6" w:themeColor="background1" w:themeShade="A6"/>
        <w:sz w:val="20"/>
        <w:szCs w:val="20"/>
        <w:lang w:val="en-US"/>
      </w:rPr>
      <w:tab/>
    </w:r>
  </w:p>
  <w:p w:rsidR="00431D16" w:rsidRPr="00CE5FEB" w:rsidRDefault="00CE5FEB" w:rsidP="00CE5FEB">
    <w:pPr>
      <w:pStyle w:val="Encabezado"/>
      <w:tabs>
        <w:tab w:val="clear" w:pos="8838"/>
        <w:tab w:val="right" w:pos="9356"/>
      </w:tabs>
      <w:spacing w:line="360" w:lineRule="auto"/>
      <w:rPr>
        <w:color w:val="A6A6A6" w:themeColor="background1" w:themeShade="A6"/>
      </w:rPr>
    </w:pPr>
    <w:r w:rsidRPr="00CE5FEB">
      <w:rPr>
        <w:rFonts w:ascii="Arial" w:hAnsi="Arial" w:cs="Arial"/>
        <w:noProof/>
        <w:color w:val="A6A6A6" w:themeColor="background1" w:themeShade="A6"/>
        <w:sz w:val="18"/>
        <w:szCs w:val="18"/>
        <w:lang w:eastAsia="es-PE"/>
      </w:rPr>
      <w:t>Vol 1 N° 2 | Enero  2018 pp. 1-</w:t>
    </w:r>
    <w:r w:rsidR="00073AA3">
      <w:rPr>
        <w:rFonts w:ascii="Arial" w:hAnsi="Arial" w:cs="Arial"/>
        <w:noProof/>
        <w:color w:val="A6A6A6" w:themeColor="background1" w:themeShade="A6"/>
        <w:sz w:val="18"/>
        <w:szCs w:val="18"/>
        <w:lang w:eastAsia="es-PE"/>
      </w:rPr>
      <w:t>4</w:t>
    </w:r>
    <w:r w:rsidRPr="00CE5FEB">
      <w:rPr>
        <w:rFonts w:ascii="Arial" w:hAnsi="Arial" w:cs="Arial"/>
        <w:noProof/>
        <w:color w:val="A6A6A6" w:themeColor="background1" w:themeShade="A6"/>
        <w:sz w:val="18"/>
        <w:szCs w:val="18"/>
        <w:lang w:eastAsia="es-PE"/>
      </w:rPr>
      <w:t xml:space="preserve">             </w:t>
    </w:r>
    <w:r w:rsidRPr="00CE5FEB">
      <w:rPr>
        <w:rFonts w:ascii="Arial" w:hAnsi="Arial" w:cs="Arial"/>
        <w:noProof/>
        <w:color w:val="A6A6A6" w:themeColor="background1" w:themeShade="A6"/>
        <w:sz w:val="18"/>
        <w:szCs w:val="18"/>
        <w:lang w:eastAsia="es-PE"/>
      </w:rPr>
      <w:tab/>
    </w:r>
    <w:r w:rsidRPr="00CE5FEB">
      <w:rPr>
        <w:rFonts w:ascii="Arial" w:hAnsi="Arial" w:cs="Arial"/>
        <w:noProof/>
        <w:color w:val="A6A6A6" w:themeColor="background1" w:themeShade="A6"/>
        <w:sz w:val="18"/>
        <w:szCs w:val="18"/>
        <w:lang w:eastAsia="es-PE"/>
      </w:rPr>
      <w:tab/>
      <w:t xml:space="preserve">       ISSN: </w:t>
    </w:r>
    <w:r w:rsidR="001B174C">
      <w:rPr>
        <w:rFonts w:ascii="Arial" w:hAnsi="Arial" w:cs="Arial"/>
        <w:noProof/>
        <w:color w:val="A6A6A6" w:themeColor="background1" w:themeShade="A6"/>
        <w:sz w:val="18"/>
        <w:szCs w:val="18"/>
        <w:lang w:eastAsia="es-PE"/>
      </w:rPr>
      <w:t>25215817</w:t>
    </w:r>
    <w:r w:rsidR="00431D16" w:rsidRPr="00CE5FEB">
      <w:rPr>
        <w:rFonts w:ascii="Arial" w:hAnsi="Arial" w:cs="Arial"/>
        <w:noProof/>
        <w:color w:val="A6A6A6" w:themeColor="background1" w:themeShade="A6"/>
        <w:sz w:val="18"/>
        <w:szCs w:val="18"/>
        <w:lang w:eastAsia="es-P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90145"/>
    <w:multiLevelType w:val="hybridMultilevel"/>
    <w:tmpl w:val="D5C805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E6121DB"/>
    <w:multiLevelType w:val="hybridMultilevel"/>
    <w:tmpl w:val="2B2A46E0"/>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25711827"/>
    <w:multiLevelType w:val="hybridMultilevel"/>
    <w:tmpl w:val="79202EC2"/>
    <w:lvl w:ilvl="0" w:tplc="D7E4C5D6">
      <w:start w:val="1"/>
      <w:numFmt w:val="bullet"/>
      <w:lvlText w:val=""/>
      <w:lvlJc w:val="left"/>
      <w:pPr>
        <w:ind w:left="113" w:hanging="113"/>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26055749"/>
    <w:multiLevelType w:val="hybridMultilevel"/>
    <w:tmpl w:val="B0809036"/>
    <w:lvl w:ilvl="0" w:tplc="33CC61B4">
      <w:start w:val="1"/>
      <w:numFmt w:val="decimal"/>
      <w:lvlText w:val="%1."/>
      <w:lvlJc w:val="left"/>
      <w:pPr>
        <w:ind w:left="927" w:hanging="360"/>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4">
    <w:nsid w:val="2AB4779E"/>
    <w:multiLevelType w:val="hybridMultilevel"/>
    <w:tmpl w:val="8C0E9D6C"/>
    <w:lvl w:ilvl="0" w:tplc="080A0001">
      <w:start w:val="1"/>
      <w:numFmt w:val="bullet"/>
      <w:lvlText w:val=""/>
      <w:lvlJc w:val="left"/>
      <w:pPr>
        <w:ind w:left="0" w:hanging="360"/>
      </w:pPr>
      <w:rPr>
        <w:rFonts w:ascii="Symbol" w:hAnsi="Symbol"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5">
    <w:nsid w:val="302E1763"/>
    <w:multiLevelType w:val="hybridMultilevel"/>
    <w:tmpl w:val="EBA25476"/>
    <w:lvl w:ilvl="0" w:tplc="04090011">
      <w:start w:val="1"/>
      <w:numFmt w:val="decimal"/>
      <w:lvlText w:val="%1)"/>
      <w:lvlJc w:val="left"/>
      <w:pPr>
        <w:ind w:left="816" w:hanging="360"/>
      </w:pPr>
      <w:rPr>
        <w:rFonts w:hint="default"/>
      </w:rPr>
    </w:lvl>
    <w:lvl w:ilvl="1" w:tplc="04090019" w:tentative="1">
      <w:start w:val="1"/>
      <w:numFmt w:val="lowerLetter"/>
      <w:lvlText w:val="%2."/>
      <w:lvlJc w:val="left"/>
      <w:pPr>
        <w:ind w:left="1536" w:hanging="360"/>
      </w:pPr>
    </w:lvl>
    <w:lvl w:ilvl="2" w:tplc="0409001B" w:tentative="1">
      <w:start w:val="1"/>
      <w:numFmt w:val="lowerRoman"/>
      <w:lvlText w:val="%3."/>
      <w:lvlJc w:val="right"/>
      <w:pPr>
        <w:ind w:left="2256" w:hanging="180"/>
      </w:pPr>
    </w:lvl>
    <w:lvl w:ilvl="3" w:tplc="0409000F" w:tentative="1">
      <w:start w:val="1"/>
      <w:numFmt w:val="decimal"/>
      <w:lvlText w:val="%4."/>
      <w:lvlJc w:val="left"/>
      <w:pPr>
        <w:ind w:left="2976" w:hanging="360"/>
      </w:pPr>
    </w:lvl>
    <w:lvl w:ilvl="4" w:tplc="04090019" w:tentative="1">
      <w:start w:val="1"/>
      <w:numFmt w:val="lowerLetter"/>
      <w:lvlText w:val="%5."/>
      <w:lvlJc w:val="left"/>
      <w:pPr>
        <w:ind w:left="3696" w:hanging="360"/>
      </w:pPr>
    </w:lvl>
    <w:lvl w:ilvl="5" w:tplc="0409001B" w:tentative="1">
      <w:start w:val="1"/>
      <w:numFmt w:val="lowerRoman"/>
      <w:lvlText w:val="%6."/>
      <w:lvlJc w:val="right"/>
      <w:pPr>
        <w:ind w:left="4416" w:hanging="180"/>
      </w:pPr>
    </w:lvl>
    <w:lvl w:ilvl="6" w:tplc="0409000F" w:tentative="1">
      <w:start w:val="1"/>
      <w:numFmt w:val="decimal"/>
      <w:lvlText w:val="%7."/>
      <w:lvlJc w:val="left"/>
      <w:pPr>
        <w:ind w:left="5136" w:hanging="360"/>
      </w:pPr>
    </w:lvl>
    <w:lvl w:ilvl="7" w:tplc="04090019" w:tentative="1">
      <w:start w:val="1"/>
      <w:numFmt w:val="lowerLetter"/>
      <w:lvlText w:val="%8."/>
      <w:lvlJc w:val="left"/>
      <w:pPr>
        <w:ind w:left="5856" w:hanging="360"/>
      </w:pPr>
    </w:lvl>
    <w:lvl w:ilvl="8" w:tplc="0409001B" w:tentative="1">
      <w:start w:val="1"/>
      <w:numFmt w:val="lowerRoman"/>
      <w:lvlText w:val="%9."/>
      <w:lvlJc w:val="right"/>
      <w:pPr>
        <w:ind w:left="6576" w:hanging="180"/>
      </w:pPr>
    </w:lvl>
  </w:abstractNum>
  <w:abstractNum w:abstractNumId="6">
    <w:nsid w:val="34C05DEA"/>
    <w:multiLevelType w:val="hybridMultilevel"/>
    <w:tmpl w:val="B0983476"/>
    <w:lvl w:ilvl="0" w:tplc="31E8E9E6">
      <w:start w:val="1"/>
      <w:numFmt w:val="bullet"/>
      <w:lvlText w:val="-"/>
      <w:lvlJc w:val="left"/>
      <w:pPr>
        <w:ind w:left="720" w:hanging="360"/>
      </w:pPr>
      <w:rPr>
        <w:rFonts w:ascii="Times New Roman" w:eastAsiaTheme="minorHAnsi" w:hAnsi="Times New Roman"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BE633E7"/>
    <w:multiLevelType w:val="hybridMultilevel"/>
    <w:tmpl w:val="2B2A46E0"/>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470E2BA8"/>
    <w:multiLevelType w:val="hybridMultilevel"/>
    <w:tmpl w:val="0CD46CF2"/>
    <w:lvl w:ilvl="0" w:tplc="127CA5EC">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nsid w:val="499101B1"/>
    <w:multiLevelType w:val="hybridMultilevel"/>
    <w:tmpl w:val="3362B5EC"/>
    <w:lvl w:ilvl="0" w:tplc="080A0005">
      <w:start w:val="1"/>
      <w:numFmt w:val="bullet"/>
      <w:lvlText w:val=""/>
      <w:lvlJc w:val="left"/>
      <w:pPr>
        <w:ind w:left="1428" w:hanging="360"/>
      </w:pPr>
      <w:rPr>
        <w:rFonts w:ascii="Wingdings" w:hAnsi="Wingdings"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0">
    <w:nsid w:val="4FD569D1"/>
    <w:multiLevelType w:val="hybridMultilevel"/>
    <w:tmpl w:val="1DAEEC48"/>
    <w:lvl w:ilvl="0" w:tplc="3C422B1E">
      <w:start w:val="1"/>
      <w:numFmt w:val="lowerLetter"/>
      <w:lvlText w:val="%1)"/>
      <w:lvlJc w:val="left"/>
      <w:pPr>
        <w:ind w:left="1440" w:hanging="360"/>
      </w:pPr>
      <w:rPr>
        <w:b w:val="0"/>
      </w:r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11">
    <w:nsid w:val="55044C70"/>
    <w:multiLevelType w:val="multilevel"/>
    <w:tmpl w:val="2F2CF0CC"/>
    <w:lvl w:ilvl="0">
      <w:start w:val="1"/>
      <w:numFmt w:val="decimal"/>
      <w:lvlText w:val="%1."/>
      <w:lvlJc w:val="left"/>
      <w:pPr>
        <w:ind w:left="360" w:hanging="360"/>
      </w:pPr>
      <w:rPr>
        <w:rFonts w:hint="default"/>
      </w:rPr>
    </w:lvl>
    <w:lvl w:ilvl="1">
      <w:start w:val="2"/>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nsid w:val="637E1E24"/>
    <w:multiLevelType w:val="hybridMultilevel"/>
    <w:tmpl w:val="EE2E0E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6B3C1801"/>
    <w:multiLevelType w:val="hybridMultilevel"/>
    <w:tmpl w:val="64B03784"/>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4">
    <w:nsid w:val="6C9B4048"/>
    <w:multiLevelType w:val="multilevel"/>
    <w:tmpl w:val="9782CF2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nsid w:val="6F903F2C"/>
    <w:multiLevelType w:val="hybridMultilevel"/>
    <w:tmpl w:val="C4C8E04C"/>
    <w:lvl w:ilvl="0" w:tplc="080A000F">
      <w:start w:val="6"/>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700E0912"/>
    <w:multiLevelType w:val="hybridMultilevel"/>
    <w:tmpl w:val="21A29BFA"/>
    <w:lvl w:ilvl="0" w:tplc="0C0A0001">
      <w:start w:val="1"/>
      <w:numFmt w:val="bullet"/>
      <w:lvlText w:val=""/>
      <w:lvlJc w:val="left"/>
      <w:pPr>
        <w:ind w:left="360" w:hanging="360"/>
      </w:pPr>
      <w:rPr>
        <w:rFonts w:ascii="Symbol" w:hAnsi="Symbol" w:hint="default"/>
        <w:sz w:val="24"/>
        <w:szCs w:val="24"/>
      </w:rPr>
    </w:lvl>
    <w:lvl w:ilvl="1" w:tplc="0C0A0019" w:tentative="1">
      <w:start w:val="1"/>
      <w:numFmt w:val="lowerLetter"/>
      <w:lvlText w:val="%2."/>
      <w:lvlJc w:val="left"/>
      <w:pPr>
        <w:ind w:left="732" w:hanging="360"/>
      </w:pPr>
    </w:lvl>
    <w:lvl w:ilvl="2" w:tplc="0C0A001B" w:tentative="1">
      <w:start w:val="1"/>
      <w:numFmt w:val="lowerRoman"/>
      <w:lvlText w:val="%3."/>
      <w:lvlJc w:val="right"/>
      <w:pPr>
        <w:ind w:left="1452" w:hanging="180"/>
      </w:pPr>
    </w:lvl>
    <w:lvl w:ilvl="3" w:tplc="0C0A000F" w:tentative="1">
      <w:start w:val="1"/>
      <w:numFmt w:val="decimal"/>
      <w:lvlText w:val="%4."/>
      <w:lvlJc w:val="left"/>
      <w:pPr>
        <w:ind w:left="2172" w:hanging="360"/>
      </w:pPr>
    </w:lvl>
    <w:lvl w:ilvl="4" w:tplc="0C0A0019" w:tentative="1">
      <w:start w:val="1"/>
      <w:numFmt w:val="lowerLetter"/>
      <w:lvlText w:val="%5."/>
      <w:lvlJc w:val="left"/>
      <w:pPr>
        <w:ind w:left="2892" w:hanging="360"/>
      </w:pPr>
    </w:lvl>
    <w:lvl w:ilvl="5" w:tplc="0C0A001B" w:tentative="1">
      <w:start w:val="1"/>
      <w:numFmt w:val="lowerRoman"/>
      <w:lvlText w:val="%6."/>
      <w:lvlJc w:val="right"/>
      <w:pPr>
        <w:ind w:left="3612" w:hanging="180"/>
      </w:pPr>
    </w:lvl>
    <w:lvl w:ilvl="6" w:tplc="0C0A000F" w:tentative="1">
      <w:start w:val="1"/>
      <w:numFmt w:val="decimal"/>
      <w:lvlText w:val="%7."/>
      <w:lvlJc w:val="left"/>
      <w:pPr>
        <w:ind w:left="4332" w:hanging="360"/>
      </w:pPr>
    </w:lvl>
    <w:lvl w:ilvl="7" w:tplc="0C0A0019" w:tentative="1">
      <w:start w:val="1"/>
      <w:numFmt w:val="lowerLetter"/>
      <w:lvlText w:val="%8."/>
      <w:lvlJc w:val="left"/>
      <w:pPr>
        <w:ind w:left="5052" w:hanging="360"/>
      </w:pPr>
    </w:lvl>
    <w:lvl w:ilvl="8" w:tplc="0C0A001B" w:tentative="1">
      <w:start w:val="1"/>
      <w:numFmt w:val="lowerRoman"/>
      <w:lvlText w:val="%9."/>
      <w:lvlJc w:val="right"/>
      <w:pPr>
        <w:ind w:left="5772" w:hanging="180"/>
      </w:pPr>
    </w:lvl>
  </w:abstractNum>
  <w:abstractNum w:abstractNumId="17">
    <w:nsid w:val="7B6E749A"/>
    <w:multiLevelType w:val="multilevel"/>
    <w:tmpl w:val="A50C6B08"/>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BE54908"/>
    <w:multiLevelType w:val="hybridMultilevel"/>
    <w:tmpl w:val="02D88A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16"/>
  </w:num>
  <w:num w:numId="4">
    <w:abstractNumId w:val="5"/>
  </w:num>
  <w:num w:numId="5">
    <w:abstractNumId w:val="17"/>
  </w:num>
  <w:num w:numId="6">
    <w:abstractNumId w:val="8"/>
  </w:num>
  <w:num w:numId="7">
    <w:abstractNumId w:val="15"/>
  </w:num>
  <w:num w:numId="8">
    <w:abstractNumId w:val="13"/>
  </w:num>
  <w:num w:numId="9">
    <w:abstractNumId w:val="18"/>
  </w:num>
  <w:num w:numId="10">
    <w:abstractNumId w:val="4"/>
  </w:num>
  <w:num w:numId="11">
    <w:abstractNumId w:val="0"/>
  </w:num>
  <w:num w:numId="12">
    <w:abstractNumId w:val="1"/>
  </w:num>
  <w:num w:numId="13">
    <w:abstractNumId w:val="6"/>
  </w:num>
  <w:num w:numId="14">
    <w:abstractNumId w:val="12"/>
  </w:num>
  <w:num w:numId="15">
    <w:abstractNumId w:val="7"/>
  </w:num>
  <w:num w:numId="16">
    <w:abstractNumId w:val="9"/>
  </w:num>
  <w:num w:numId="17">
    <w:abstractNumId w:val="3"/>
  </w:num>
  <w:num w:numId="18">
    <w:abstractNumId w:val="14"/>
  </w:num>
  <w:num w:numId="19">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726"/>
    <w:rsid w:val="00011DA2"/>
    <w:rsid w:val="000172F6"/>
    <w:rsid w:val="000462C9"/>
    <w:rsid w:val="00055160"/>
    <w:rsid w:val="00055418"/>
    <w:rsid w:val="0006598B"/>
    <w:rsid w:val="00073AA3"/>
    <w:rsid w:val="00077200"/>
    <w:rsid w:val="00083C4E"/>
    <w:rsid w:val="000931EC"/>
    <w:rsid w:val="00095A81"/>
    <w:rsid w:val="000B430C"/>
    <w:rsid w:val="000B5CB9"/>
    <w:rsid w:val="000C5EB3"/>
    <w:rsid w:val="000D5DCC"/>
    <w:rsid w:val="000E62E9"/>
    <w:rsid w:val="000F6DC4"/>
    <w:rsid w:val="00104633"/>
    <w:rsid w:val="00131A3D"/>
    <w:rsid w:val="0014121C"/>
    <w:rsid w:val="001452D4"/>
    <w:rsid w:val="001456BB"/>
    <w:rsid w:val="0014772E"/>
    <w:rsid w:val="001613BA"/>
    <w:rsid w:val="00165558"/>
    <w:rsid w:val="00183D79"/>
    <w:rsid w:val="00187155"/>
    <w:rsid w:val="001A0D36"/>
    <w:rsid w:val="001A1D14"/>
    <w:rsid w:val="001B174C"/>
    <w:rsid w:val="001B6120"/>
    <w:rsid w:val="001B6384"/>
    <w:rsid w:val="001E4056"/>
    <w:rsid w:val="00223E22"/>
    <w:rsid w:val="00226226"/>
    <w:rsid w:val="00227545"/>
    <w:rsid w:val="00253053"/>
    <w:rsid w:val="00253632"/>
    <w:rsid w:val="00263D16"/>
    <w:rsid w:val="0026549A"/>
    <w:rsid w:val="00265873"/>
    <w:rsid w:val="00296E47"/>
    <w:rsid w:val="002A06AE"/>
    <w:rsid w:val="002A1348"/>
    <w:rsid w:val="002A6C7C"/>
    <w:rsid w:val="002B03DB"/>
    <w:rsid w:val="002B1415"/>
    <w:rsid w:val="002C6661"/>
    <w:rsid w:val="002D2171"/>
    <w:rsid w:val="002E3754"/>
    <w:rsid w:val="002E4705"/>
    <w:rsid w:val="002E6EF8"/>
    <w:rsid w:val="002F3A9B"/>
    <w:rsid w:val="002F76A4"/>
    <w:rsid w:val="003002C4"/>
    <w:rsid w:val="00306751"/>
    <w:rsid w:val="00306FA9"/>
    <w:rsid w:val="00321425"/>
    <w:rsid w:val="00324A45"/>
    <w:rsid w:val="00340163"/>
    <w:rsid w:val="003452C7"/>
    <w:rsid w:val="00370166"/>
    <w:rsid w:val="003719BA"/>
    <w:rsid w:val="00391880"/>
    <w:rsid w:val="003B3FD4"/>
    <w:rsid w:val="003F4FA1"/>
    <w:rsid w:val="003F6A61"/>
    <w:rsid w:val="00411DDB"/>
    <w:rsid w:val="00417A7A"/>
    <w:rsid w:val="00423E5C"/>
    <w:rsid w:val="00425D44"/>
    <w:rsid w:val="00426A11"/>
    <w:rsid w:val="00431D16"/>
    <w:rsid w:val="00432827"/>
    <w:rsid w:val="00432FCE"/>
    <w:rsid w:val="004336AF"/>
    <w:rsid w:val="004524CB"/>
    <w:rsid w:val="00467E84"/>
    <w:rsid w:val="00471BAB"/>
    <w:rsid w:val="00472DD1"/>
    <w:rsid w:val="004730EB"/>
    <w:rsid w:val="00481822"/>
    <w:rsid w:val="0048653D"/>
    <w:rsid w:val="004C1438"/>
    <w:rsid w:val="004E1227"/>
    <w:rsid w:val="004E60F0"/>
    <w:rsid w:val="004F28DD"/>
    <w:rsid w:val="004F730C"/>
    <w:rsid w:val="0050067D"/>
    <w:rsid w:val="00501726"/>
    <w:rsid w:val="0056636F"/>
    <w:rsid w:val="005701E5"/>
    <w:rsid w:val="00585FD2"/>
    <w:rsid w:val="0059570E"/>
    <w:rsid w:val="005A4584"/>
    <w:rsid w:val="005A6DC3"/>
    <w:rsid w:val="005B3924"/>
    <w:rsid w:val="005E3169"/>
    <w:rsid w:val="005E71F6"/>
    <w:rsid w:val="005F0846"/>
    <w:rsid w:val="00605F06"/>
    <w:rsid w:val="00611D1C"/>
    <w:rsid w:val="00620356"/>
    <w:rsid w:val="00620D69"/>
    <w:rsid w:val="00622D90"/>
    <w:rsid w:val="00627EFD"/>
    <w:rsid w:val="0063310D"/>
    <w:rsid w:val="00633A86"/>
    <w:rsid w:val="006375FC"/>
    <w:rsid w:val="00642E93"/>
    <w:rsid w:val="006857FF"/>
    <w:rsid w:val="00692287"/>
    <w:rsid w:val="006B782F"/>
    <w:rsid w:val="006C651E"/>
    <w:rsid w:val="006C7B65"/>
    <w:rsid w:val="006F29F9"/>
    <w:rsid w:val="007037A2"/>
    <w:rsid w:val="00745A63"/>
    <w:rsid w:val="007534EC"/>
    <w:rsid w:val="00754D96"/>
    <w:rsid w:val="0076464B"/>
    <w:rsid w:val="00776399"/>
    <w:rsid w:val="00776DAC"/>
    <w:rsid w:val="007875DD"/>
    <w:rsid w:val="00792216"/>
    <w:rsid w:val="007943EE"/>
    <w:rsid w:val="007A7E33"/>
    <w:rsid w:val="007B1B49"/>
    <w:rsid w:val="007B6019"/>
    <w:rsid w:val="007D2FF9"/>
    <w:rsid w:val="007E2B97"/>
    <w:rsid w:val="007F0311"/>
    <w:rsid w:val="007F7202"/>
    <w:rsid w:val="00803772"/>
    <w:rsid w:val="0080715D"/>
    <w:rsid w:val="00807DD2"/>
    <w:rsid w:val="008321F2"/>
    <w:rsid w:val="00832482"/>
    <w:rsid w:val="00835206"/>
    <w:rsid w:val="00843737"/>
    <w:rsid w:val="0084665D"/>
    <w:rsid w:val="00850FC7"/>
    <w:rsid w:val="00887F35"/>
    <w:rsid w:val="008A40BF"/>
    <w:rsid w:val="008C4E32"/>
    <w:rsid w:val="008E4B73"/>
    <w:rsid w:val="008E6457"/>
    <w:rsid w:val="00904F8F"/>
    <w:rsid w:val="009126E3"/>
    <w:rsid w:val="00917193"/>
    <w:rsid w:val="00921AA4"/>
    <w:rsid w:val="009225BC"/>
    <w:rsid w:val="00945B9E"/>
    <w:rsid w:val="00953A7F"/>
    <w:rsid w:val="00983090"/>
    <w:rsid w:val="00994102"/>
    <w:rsid w:val="00994498"/>
    <w:rsid w:val="009C2E89"/>
    <w:rsid w:val="009E1081"/>
    <w:rsid w:val="009F06DA"/>
    <w:rsid w:val="009F34A9"/>
    <w:rsid w:val="00A066A6"/>
    <w:rsid w:val="00A158BC"/>
    <w:rsid w:val="00A20B04"/>
    <w:rsid w:val="00A45163"/>
    <w:rsid w:val="00A47207"/>
    <w:rsid w:val="00A566F0"/>
    <w:rsid w:val="00A64C68"/>
    <w:rsid w:val="00A67E01"/>
    <w:rsid w:val="00AB2D6F"/>
    <w:rsid w:val="00AB36BE"/>
    <w:rsid w:val="00AB4867"/>
    <w:rsid w:val="00AC0872"/>
    <w:rsid w:val="00AC1155"/>
    <w:rsid w:val="00AD1DD7"/>
    <w:rsid w:val="00AF219E"/>
    <w:rsid w:val="00B16878"/>
    <w:rsid w:val="00B254F0"/>
    <w:rsid w:val="00B32ED1"/>
    <w:rsid w:val="00B524D4"/>
    <w:rsid w:val="00B552AC"/>
    <w:rsid w:val="00B60A29"/>
    <w:rsid w:val="00B71F84"/>
    <w:rsid w:val="00B72C5B"/>
    <w:rsid w:val="00B77D4A"/>
    <w:rsid w:val="00B81792"/>
    <w:rsid w:val="00BA15A9"/>
    <w:rsid w:val="00BA4EE3"/>
    <w:rsid w:val="00BB0A82"/>
    <w:rsid w:val="00BC63C3"/>
    <w:rsid w:val="00BE1430"/>
    <w:rsid w:val="00BE665A"/>
    <w:rsid w:val="00BF5DC7"/>
    <w:rsid w:val="00C0010E"/>
    <w:rsid w:val="00C01365"/>
    <w:rsid w:val="00C10F8E"/>
    <w:rsid w:val="00C17456"/>
    <w:rsid w:val="00C22F6A"/>
    <w:rsid w:val="00C25EF6"/>
    <w:rsid w:val="00C26EF7"/>
    <w:rsid w:val="00C36F22"/>
    <w:rsid w:val="00C3715F"/>
    <w:rsid w:val="00C43B9D"/>
    <w:rsid w:val="00C45047"/>
    <w:rsid w:val="00C52E88"/>
    <w:rsid w:val="00C66354"/>
    <w:rsid w:val="00C8080E"/>
    <w:rsid w:val="00C83F14"/>
    <w:rsid w:val="00CA25A4"/>
    <w:rsid w:val="00CA7296"/>
    <w:rsid w:val="00CC01E0"/>
    <w:rsid w:val="00CD385B"/>
    <w:rsid w:val="00CE1C16"/>
    <w:rsid w:val="00CE5FEB"/>
    <w:rsid w:val="00D22D67"/>
    <w:rsid w:val="00D27847"/>
    <w:rsid w:val="00D5018D"/>
    <w:rsid w:val="00D57140"/>
    <w:rsid w:val="00D61909"/>
    <w:rsid w:val="00D62ACE"/>
    <w:rsid w:val="00D64E99"/>
    <w:rsid w:val="00D726E0"/>
    <w:rsid w:val="00D747E5"/>
    <w:rsid w:val="00D77FDE"/>
    <w:rsid w:val="00D816C7"/>
    <w:rsid w:val="00D81E24"/>
    <w:rsid w:val="00DA55E4"/>
    <w:rsid w:val="00DB0284"/>
    <w:rsid w:val="00DB03FF"/>
    <w:rsid w:val="00DB1349"/>
    <w:rsid w:val="00DB1E25"/>
    <w:rsid w:val="00DC4705"/>
    <w:rsid w:val="00DC683D"/>
    <w:rsid w:val="00DD033C"/>
    <w:rsid w:val="00DD3BEB"/>
    <w:rsid w:val="00DD4D30"/>
    <w:rsid w:val="00DD60A8"/>
    <w:rsid w:val="00DE1F67"/>
    <w:rsid w:val="00DE208F"/>
    <w:rsid w:val="00DF2C20"/>
    <w:rsid w:val="00DF6735"/>
    <w:rsid w:val="00E02B79"/>
    <w:rsid w:val="00E02C92"/>
    <w:rsid w:val="00E143DD"/>
    <w:rsid w:val="00E466F9"/>
    <w:rsid w:val="00E62801"/>
    <w:rsid w:val="00E64978"/>
    <w:rsid w:val="00E66279"/>
    <w:rsid w:val="00EB469A"/>
    <w:rsid w:val="00EC5522"/>
    <w:rsid w:val="00ED02FE"/>
    <w:rsid w:val="00ED3377"/>
    <w:rsid w:val="00EE366B"/>
    <w:rsid w:val="00EF171C"/>
    <w:rsid w:val="00EF70FC"/>
    <w:rsid w:val="00EF7FFD"/>
    <w:rsid w:val="00F43C79"/>
    <w:rsid w:val="00F45823"/>
    <w:rsid w:val="00F46F9E"/>
    <w:rsid w:val="00F56B48"/>
    <w:rsid w:val="00F639A0"/>
    <w:rsid w:val="00F910D8"/>
    <w:rsid w:val="00F95F2E"/>
    <w:rsid w:val="00FA70B4"/>
    <w:rsid w:val="00FD0A2D"/>
    <w:rsid w:val="00FD5677"/>
    <w:rsid w:val="00FF413C"/>
    <w:rsid w:val="00FF44EB"/>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4102"/>
    <w:rPr>
      <w:rFonts w:ascii="Calibri" w:eastAsia="Calibri" w:hAnsi="Calibri" w:cs="Times New Roman"/>
    </w:rPr>
  </w:style>
  <w:style w:type="paragraph" w:styleId="Ttulo1">
    <w:name w:val="heading 1"/>
    <w:basedOn w:val="Normal"/>
    <w:link w:val="Ttulo1Car"/>
    <w:uiPriority w:val="99"/>
    <w:qFormat/>
    <w:rsid w:val="00994102"/>
    <w:pPr>
      <w:spacing w:before="100" w:beforeAutospacing="1" w:after="100" w:afterAutospacing="1" w:line="240" w:lineRule="auto"/>
      <w:outlineLvl w:val="0"/>
    </w:pPr>
    <w:rPr>
      <w:rFonts w:ascii="Times New Roman" w:hAnsi="Times New Roman"/>
      <w:b/>
      <w:bCs/>
      <w:kern w:val="36"/>
      <w:sz w:val="48"/>
      <w:szCs w:val="48"/>
      <w:lang w:eastAsia="es-ES"/>
    </w:rPr>
  </w:style>
  <w:style w:type="paragraph" w:styleId="Ttulo2">
    <w:name w:val="heading 2"/>
    <w:basedOn w:val="Normal"/>
    <w:next w:val="Normal"/>
    <w:link w:val="Ttulo2Car"/>
    <w:uiPriority w:val="9"/>
    <w:unhideWhenUsed/>
    <w:qFormat/>
    <w:rsid w:val="00904F8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9"/>
    <w:qFormat/>
    <w:rsid w:val="00994102"/>
    <w:pPr>
      <w:keepNext/>
      <w:spacing w:before="240" w:after="60" w:line="240" w:lineRule="auto"/>
      <w:outlineLvl w:val="2"/>
    </w:pPr>
    <w:rPr>
      <w:rFonts w:ascii="Cambria" w:hAnsi="Cambria"/>
      <w:b/>
      <w:bCs/>
      <w:sz w:val="26"/>
      <w:szCs w:val="2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994102"/>
    <w:rPr>
      <w:rFonts w:ascii="Times New Roman" w:eastAsia="Calibri" w:hAnsi="Times New Roman" w:cs="Times New Roman"/>
      <w:b/>
      <w:bCs/>
      <w:kern w:val="36"/>
      <w:sz w:val="48"/>
      <w:szCs w:val="48"/>
      <w:lang w:val="es-ES" w:eastAsia="es-ES"/>
    </w:rPr>
  </w:style>
  <w:style w:type="character" w:customStyle="1" w:styleId="Ttulo2Car">
    <w:name w:val="Título 2 Car"/>
    <w:basedOn w:val="Fuentedeprrafopredeter"/>
    <w:link w:val="Ttulo2"/>
    <w:uiPriority w:val="9"/>
    <w:rsid w:val="00904F8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9"/>
    <w:rsid w:val="00994102"/>
    <w:rPr>
      <w:rFonts w:ascii="Cambria" w:eastAsia="Calibri" w:hAnsi="Cambria" w:cs="Times New Roman"/>
      <w:b/>
      <w:bCs/>
      <w:sz w:val="26"/>
      <w:szCs w:val="26"/>
      <w:lang w:val="es-ES" w:eastAsia="es-ES"/>
    </w:rPr>
  </w:style>
  <w:style w:type="paragraph" w:styleId="Encabezado">
    <w:name w:val="header"/>
    <w:basedOn w:val="Normal"/>
    <w:link w:val="EncabezadoCar"/>
    <w:uiPriority w:val="99"/>
    <w:unhideWhenUsed/>
    <w:rsid w:val="005017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01726"/>
  </w:style>
  <w:style w:type="paragraph" w:styleId="Piedepgina">
    <w:name w:val="footer"/>
    <w:basedOn w:val="Normal"/>
    <w:link w:val="PiedepginaCar"/>
    <w:uiPriority w:val="99"/>
    <w:unhideWhenUsed/>
    <w:rsid w:val="005017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01726"/>
  </w:style>
  <w:style w:type="paragraph" w:styleId="Textodeglobo">
    <w:name w:val="Balloon Text"/>
    <w:basedOn w:val="Normal"/>
    <w:link w:val="TextodegloboCar"/>
    <w:uiPriority w:val="99"/>
    <w:semiHidden/>
    <w:unhideWhenUsed/>
    <w:rsid w:val="0050172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01726"/>
    <w:rPr>
      <w:rFonts w:ascii="Tahoma" w:hAnsi="Tahoma" w:cs="Tahoma"/>
      <w:sz w:val="16"/>
      <w:szCs w:val="16"/>
    </w:rPr>
  </w:style>
  <w:style w:type="paragraph" w:customStyle="1" w:styleId="HeaderOdd">
    <w:name w:val="Header Odd"/>
    <w:basedOn w:val="Sinespaciado"/>
    <w:qFormat/>
    <w:rsid w:val="00501726"/>
    <w:pPr>
      <w:pBdr>
        <w:bottom w:val="single" w:sz="4" w:space="1" w:color="4F81BD" w:themeColor="accent1"/>
      </w:pBdr>
      <w:jc w:val="right"/>
    </w:pPr>
    <w:rPr>
      <w:rFonts w:eastAsiaTheme="minorEastAsia"/>
      <w:b/>
      <w:bCs/>
      <w:color w:val="1F497D" w:themeColor="text2"/>
      <w:sz w:val="20"/>
      <w:szCs w:val="23"/>
      <w:lang w:val="es-ES" w:eastAsia="fr-FR"/>
    </w:rPr>
  </w:style>
  <w:style w:type="paragraph" w:styleId="Sinespaciado">
    <w:name w:val="No Spacing"/>
    <w:uiPriority w:val="1"/>
    <w:qFormat/>
    <w:rsid w:val="00501726"/>
    <w:pPr>
      <w:spacing w:after="0" w:line="240" w:lineRule="auto"/>
    </w:pPr>
  </w:style>
  <w:style w:type="character" w:customStyle="1" w:styleId="Heading3Char">
    <w:name w:val="Heading 3 Char"/>
    <w:basedOn w:val="Fuentedeprrafopredeter"/>
    <w:uiPriority w:val="99"/>
    <w:semiHidden/>
    <w:locked/>
    <w:rsid w:val="00994102"/>
    <w:rPr>
      <w:rFonts w:ascii="Cambria" w:hAnsi="Cambria" w:cs="Times New Roman"/>
      <w:b/>
      <w:bCs/>
      <w:sz w:val="26"/>
      <w:szCs w:val="26"/>
      <w:lang w:val="es-ES" w:eastAsia="en-US"/>
    </w:rPr>
  </w:style>
  <w:style w:type="paragraph" w:styleId="Textonotapie">
    <w:name w:val="footnote text"/>
    <w:basedOn w:val="Normal"/>
    <w:link w:val="TextonotapieCar"/>
    <w:uiPriority w:val="99"/>
    <w:rsid w:val="00994102"/>
    <w:pPr>
      <w:spacing w:after="0" w:line="240" w:lineRule="auto"/>
    </w:pPr>
    <w:rPr>
      <w:rFonts w:ascii="Times New Roman" w:eastAsia="Times New Roman" w:hAnsi="Times New Roman"/>
      <w:sz w:val="20"/>
      <w:szCs w:val="20"/>
      <w:lang w:eastAsia="es-ES"/>
    </w:rPr>
  </w:style>
  <w:style w:type="character" w:customStyle="1" w:styleId="TextonotapieCar">
    <w:name w:val="Texto nota pie Car"/>
    <w:basedOn w:val="Fuentedeprrafopredeter"/>
    <w:link w:val="Textonotapie"/>
    <w:uiPriority w:val="99"/>
    <w:rsid w:val="00994102"/>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rsid w:val="00994102"/>
    <w:rPr>
      <w:rFonts w:cs="Times New Roman"/>
      <w:vertAlign w:val="superscript"/>
    </w:rPr>
  </w:style>
  <w:style w:type="paragraph" w:customStyle="1" w:styleId="Encabezado1">
    <w:name w:val="Encabezado1"/>
    <w:basedOn w:val="Normal"/>
    <w:next w:val="Encabezado"/>
    <w:uiPriority w:val="99"/>
    <w:rsid w:val="00994102"/>
    <w:pPr>
      <w:pBdr>
        <w:between w:val="single" w:sz="4" w:space="1" w:color="4F81BD"/>
      </w:pBdr>
      <w:tabs>
        <w:tab w:val="center" w:pos="4252"/>
        <w:tab w:val="right" w:pos="8504"/>
      </w:tabs>
      <w:spacing w:after="0"/>
      <w:jc w:val="center"/>
    </w:pPr>
  </w:style>
  <w:style w:type="paragraph" w:styleId="Prrafodelista">
    <w:name w:val="List Paragraph"/>
    <w:basedOn w:val="Normal"/>
    <w:uiPriority w:val="34"/>
    <w:qFormat/>
    <w:rsid w:val="00994102"/>
    <w:pPr>
      <w:ind w:left="720"/>
      <w:contextualSpacing/>
    </w:pPr>
  </w:style>
  <w:style w:type="character" w:customStyle="1" w:styleId="CarCar">
    <w:name w:val="Car Car"/>
    <w:basedOn w:val="Fuentedeprrafopredeter"/>
    <w:uiPriority w:val="99"/>
    <w:locked/>
    <w:rsid w:val="00994102"/>
    <w:rPr>
      <w:rFonts w:eastAsia="Times New Roman" w:cs="Times New Roman"/>
      <w:lang w:val="es-ES" w:eastAsia="es-ES" w:bidi="ar-SA"/>
    </w:rPr>
  </w:style>
  <w:style w:type="character" w:customStyle="1" w:styleId="CarCar2">
    <w:name w:val="Car Car2"/>
    <w:basedOn w:val="Fuentedeprrafopredeter"/>
    <w:uiPriority w:val="99"/>
    <w:rsid w:val="00994102"/>
    <w:rPr>
      <w:rFonts w:ascii="Calibri" w:hAnsi="Calibri" w:cs="Times New Roman"/>
      <w:lang w:val="es-ES" w:eastAsia="es-ES" w:bidi="ar-SA"/>
    </w:rPr>
  </w:style>
  <w:style w:type="character" w:styleId="Nmerodepgina">
    <w:name w:val="page number"/>
    <w:basedOn w:val="Fuentedeprrafopredeter"/>
    <w:uiPriority w:val="99"/>
    <w:rsid w:val="00994102"/>
    <w:rPr>
      <w:rFonts w:cs="Times New Roman"/>
    </w:rPr>
  </w:style>
  <w:style w:type="character" w:customStyle="1" w:styleId="hps">
    <w:name w:val="hps"/>
    <w:basedOn w:val="Fuentedeprrafopredeter"/>
    <w:uiPriority w:val="99"/>
    <w:rsid w:val="00994102"/>
    <w:rPr>
      <w:rFonts w:cs="Times New Roman"/>
    </w:rPr>
  </w:style>
  <w:style w:type="character" w:styleId="nfasis">
    <w:name w:val="Emphasis"/>
    <w:basedOn w:val="Fuentedeprrafopredeter"/>
    <w:uiPriority w:val="99"/>
    <w:qFormat/>
    <w:rsid w:val="00994102"/>
    <w:rPr>
      <w:rFonts w:cs="Times New Roman"/>
      <w:b/>
      <w:bCs/>
    </w:rPr>
  </w:style>
  <w:style w:type="character" w:customStyle="1" w:styleId="st1">
    <w:name w:val="st1"/>
    <w:basedOn w:val="Fuentedeprrafopredeter"/>
    <w:uiPriority w:val="99"/>
    <w:rsid w:val="00994102"/>
    <w:rPr>
      <w:rFonts w:cs="Times New Roman"/>
    </w:rPr>
  </w:style>
  <w:style w:type="character" w:customStyle="1" w:styleId="longtext">
    <w:name w:val="long_text"/>
    <w:basedOn w:val="Fuentedeprrafopredeter"/>
    <w:uiPriority w:val="99"/>
    <w:rsid w:val="00994102"/>
    <w:rPr>
      <w:rFonts w:cs="Times New Roman"/>
    </w:rPr>
  </w:style>
  <w:style w:type="character" w:styleId="Hipervnculo">
    <w:name w:val="Hyperlink"/>
    <w:basedOn w:val="Fuentedeprrafopredeter"/>
    <w:uiPriority w:val="99"/>
    <w:rsid w:val="00994102"/>
    <w:rPr>
      <w:rFonts w:cs="Times New Roman"/>
      <w:color w:val="0156AA"/>
      <w:u w:val="none"/>
      <w:effect w:val="none"/>
    </w:rPr>
  </w:style>
  <w:style w:type="paragraph" w:customStyle="1" w:styleId="Prrafodelista1">
    <w:name w:val="Párrafo de lista1"/>
    <w:basedOn w:val="Normal"/>
    <w:uiPriority w:val="99"/>
    <w:rsid w:val="00994102"/>
    <w:pPr>
      <w:spacing w:after="0" w:line="240" w:lineRule="auto"/>
      <w:ind w:left="708"/>
    </w:pPr>
    <w:rPr>
      <w:rFonts w:ascii="Times New Roman" w:eastAsia="Times New Roman" w:hAnsi="Times New Roman"/>
      <w:sz w:val="24"/>
      <w:szCs w:val="24"/>
      <w:lang w:eastAsia="es-ES"/>
    </w:rPr>
  </w:style>
  <w:style w:type="character" w:customStyle="1" w:styleId="TextocomentarioCar">
    <w:name w:val="Texto comentario Car"/>
    <w:basedOn w:val="Fuentedeprrafopredeter"/>
    <w:link w:val="Textocomentario"/>
    <w:uiPriority w:val="99"/>
    <w:semiHidden/>
    <w:rsid w:val="00994102"/>
    <w:rPr>
      <w:rFonts w:ascii="Calibri" w:eastAsia="Calibri" w:hAnsi="Calibri" w:cs="Times New Roman"/>
      <w:sz w:val="24"/>
      <w:szCs w:val="24"/>
      <w:lang w:val="es-ES"/>
    </w:rPr>
  </w:style>
  <w:style w:type="paragraph" w:styleId="Textocomentario">
    <w:name w:val="annotation text"/>
    <w:basedOn w:val="Normal"/>
    <w:link w:val="TextocomentarioCar"/>
    <w:uiPriority w:val="99"/>
    <w:semiHidden/>
    <w:unhideWhenUsed/>
    <w:rsid w:val="00994102"/>
    <w:pPr>
      <w:spacing w:line="240" w:lineRule="auto"/>
    </w:pPr>
    <w:rPr>
      <w:sz w:val="24"/>
      <w:szCs w:val="24"/>
    </w:rPr>
  </w:style>
  <w:style w:type="character" w:customStyle="1" w:styleId="AsuntodelcomentarioCar">
    <w:name w:val="Asunto del comentario Car"/>
    <w:basedOn w:val="TextocomentarioCar"/>
    <w:link w:val="Asuntodelcomentario"/>
    <w:uiPriority w:val="99"/>
    <w:semiHidden/>
    <w:rsid w:val="00994102"/>
    <w:rPr>
      <w:rFonts w:ascii="Calibri" w:eastAsia="Calibri" w:hAnsi="Calibri" w:cs="Times New Roman"/>
      <w:b/>
      <w:bCs/>
      <w:sz w:val="20"/>
      <w:szCs w:val="20"/>
      <w:lang w:val="es-ES"/>
    </w:rPr>
  </w:style>
  <w:style w:type="paragraph" w:styleId="Asuntodelcomentario">
    <w:name w:val="annotation subject"/>
    <w:basedOn w:val="Textocomentario"/>
    <w:next w:val="Textocomentario"/>
    <w:link w:val="AsuntodelcomentarioCar"/>
    <w:uiPriority w:val="99"/>
    <w:semiHidden/>
    <w:unhideWhenUsed/>
    <w:rsid w:val="00994102"/>
    <w:rPr>
      <w:b/>
      <w:bCs/>
      <w:sz w:val="20"/>
      <w:szCs w:val="20"/>
    </w:rPr>
  </w:style>
  <w:style w:type="paragraph" w:styleId="NormalWeb">
    <w:name w:val="Normal (Web)"/>
    <w:basedOn w:val="Normal"/>
    <w:uiPriority w:val="99"/>
    <w:unhideWhenUsed/>
    <w:rsid w:val="00994102"/>
    <w:pPr>
      <w:spacing w:before="100" w:beforeAutospacing="1" w:after="100" w:afterAutospacing="1" w:line="240" w:lineRule="auto"/>
    </w:pPr>
    <w:rPr>
      <w:rFonts w:ascii="Times" w:hAnsi="Times"/>
      <w:sz w:val="20"/>
      <w:szCs w:val="20"/>
      <w:lang w:val="es-ES_tradnl" w:eastAsia="es-ES"/>
    </w:rPr>
  </w:style>
  <w:style w:type="character" w:customStyle="1" w:styleId="apple-style-span">
    <w:name w:val="apple-style-span"/>
    <w:rsid w:val="00994102"/>
  </w:style>
  <w:style w:type="paragraph" w:styleId="HTMLconformatoprevio">
    <w:name w:val="HTML Preformatted"/>
    <w:basedOn w:val="Normal"/>
    <w:link w:val="HTMLconformatoprevioCar"/>
    <w:uiPriority w:val="99"/>
    <w:semiHidden/>
    <w:unhideWhenUsed/>
    <w:rsid w:val="009941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PE"/>
    </w:rPr>
  </w:style>
  <w:style w:type="character" w:customStyle="1" w:styleId="HTMLconformatoprevioCar">
    <w:name w:val="HTML con formato previo Car"/>
    <w:basedOn w:val="Fuentedeprrafopredeter"/>
    <w:link w:val="HTMLconformatoprevio"/>
    <w:uiPriority w:val="99"/>
    <w:semiHidden/>
    <w:rsid w:val="00994102"/>
    <w:rPr>
      <w:rFonts w:ascii="Courier New" w:eastAsia="Times New Roman" w:hAnsi="Courier New" w:cs="Courier New"/>
      <w:sz w:val="20"/>
      <w:szCs w:val="20"/>
      <w:lang w:eastAsia="es-PE"/>
    </w:rPr>
  </w:style>
  <w:style w:type="table" w:styleId="Tablaconcuadrcula">
    <w:name w:val="Table Grid"/>
    <w:basedOn w:val="Tablanormal"/>
    <w:uiPriority w:val="39"/>
    <w:rsid w:val="007D2F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rsid w:val="00904F8F"/>
    <w:rPr>
      <w:rFonts w:cs="Times New Roman"/>
      <w:sz w:val="16"/>
      <w:szCs w:val="16"/>
    </w:rPr>
  </w:style>
  <w:style w:type="paragraph" w:customStyle="1" w:styleId="Estilo1">
    <w:name w:val="Estilo1"/>
    <w:basedOn w:val="Normal"/>
    <w:link w:val="Estilo1Car"/>
    <w:qFormat/>
    <w:rsid w:val="00904F8F"/>
    <w:pPr>
      <w:tabs>
        <w:tab w:val="left" w:pos="567"/>
      </w:tabs>
      <w:spacing w:after="0" w:line="480" w:lineRule="auto"/>
      <w:jc w:val="both"/>
    </w:pPr>
    <w:rPr>
      <w:rFonts w:ascii="Arial" w:eastAsiaTheme="minorHAnsi" w:hAnsi="Arial" w:cs="Arial"/>
      <w:sz w:val="24"/>
      <w:szCs w:val="24"/>
      <w:lang w:val="es-VE"/>
    </w:rPr>
  </w:style>
  <w:style w:type="character" w:customStyle="1" w:styleId="Estilo1Car">
    <w:name w:val="Estilo1 Car"/>
    <w:basedOn w:val="Fuentedeprrafopredeter"/>
    <w:link w:val="Estilo1"/>
    <w:rsid w:val="00904F8F"/>
    <w:rPr>
      <w:rFonts w:ascii="Arial" w:hAnsi="Arial" w:cs="Arial"/>
      <w:sz w:val="24"/>
      <w:szCs w:val="24"/>
      <w:lang w:val="es-VE"/>
    </w:rPr>
  </w:style>
  <w:style w:type="character" w:styleId="Textodelmarcadordeposicin">
    <w:name w:val="Placeholder Text"/>
    <w:basedOn w:val="Fuentedeprrafopredeter"/>
    <w:uiPriority w:val="99"/>
    <w:semiHidden/>
    <w:rsid w:val="000172F6"/>
    <w:rPr>
      <w:color w:val="808080"/>
    </w:rPr>
  </w:style>
  <w:style w:type="paragraph" w:styleId="Ttulo">
    <w:name w:val="Title"/>
    <w:basedOn w:val="Normal"/>
    <w:link w:val="TtuloCar"/>
    <w:uiPriority w:val="10"/>
    <w:qFormat/>
    <w:rsid w:val="00633A86"/>
    <w:pPr>
      <w:spacing w:after="0" w:line="240" w:lineRule="auto"/>
      <w:jc w:val="center"/>
    </w:pPr>
    <w:rPr>
      <w:rFonts w:ascii="Times New Roman" w:eastAsia="Times New Roman" w:hAnsi="Times New Roman"/>
      <w:b/>
      <w:sz w:val="28"/>
      <w:szCs w:val="20"/>
      <w:lang w:val="es-VE" w:eastAsia="es-ES"/>
    </w:rPr>
  </w:style>
  <w:style w:type="character" w:customStyle="1" w:styleId="TtuloCar">
    <w:name w:val="Título Car"/>
    <w:basedOn w:val="Fuentedeprrafopredeter"/>
    <w:link w:val="Ttulo"/>
    <w:uiPriority w:val="10"/>
    <w:rsid w:val="00633A86"/>
    <w:rPr>
      <w:rFonts w:ascii="Times New Roman" w:eastAsia="Times New Roman" w:hAnsi="Times New Roman" w:cs="Times New Roman"/>
      <w:b/>
      <w:sz w:val="28"/>
      <w:szCs w:val="20"/>
      <w:lang w:val="es-VE" w:eastAsia="es-ES"/>
    </w:rPr>
  </w:style>
  <w:style w:type="character" w:customStyle="1" w:styleId="apple-converted-space">
    <w:name w:val="apple-converted-space"/>
    <w:rsid w:val="00633A86"/>
  </w:style>
  <w:style w:type="paragraph" w:customStyle="1" w:styleId="Cuadrculamediana1-nfasis21">
    <w:name w:val="Cuadrícula mediana 1 - Énfasis 21"/>
    <w:basedOn w:val="Normal"/>
    <w:uiPriority w:val="34"/>
    <w:qFormat/>
    <w:rsid w:val="009E1081"/>
    <w:pPr>
      <w:ind w:left="720"/>
      <w:contextualSpacing/>
    </w:pPr>
    <w:rPr>
      <w:rFonts w:ascii="Cambria" w:eastAsia="MS Minngs" w:hAnsi="Cambria"/>
      <w:lang w:val="es-CL"/>
    </w:rPr>
  </w:style>
  <w:style w:type="table" w:styleId="Sombreadoclaro-nfasis1">
    <w:name w:val="Light Shading Accent 1"/>
    <w:basedOn w:val="Tablaconcolumnas5"/>
    <w:uiPriority w:val="60"/>
    <w:rsid w:val="00AD1DD7"/>
    <w:pPr>
      <w:spacing w:after="0" w:line="240" w:lineRule="auto"/>
      <w:jc w:val="center"/>
    </w:pPr>
    <w:rPr>
      <w:color w:val="365F91" w:themeColor="accent1" w:themeShade="BF"/>
      <w:sz w:val="20"/>
      <w:szCs w:val="20"/>
      <w:lang w:val="es-ES" w:eastAsia="es-ES"/>
    </w:rPr>
    <w:tblPr>
      <w:tblStyleRowBandSize w:val="1"/>
      <w:tblBorders>
        <w:top w:val="single" w:sz="18" w:space="0" w:color="1F497D" w:themeColor="text2"/>
        <w:left w:val="none" w:sz="0" w:space="0" w:color="auto"/>
        <w:bottom w:val="single" w:sz="18" w:space="0" w:color="1F497D" w:themeColor="text2"/>
        <w:right w:val="none" w:sz="0" w:space="0" w:color="auto"/>
        <w:insideV w:val="none" w:sz="0" w:space="0" w:color="auto"/>
      </w:tblBorders>
    </w:tblPr>
    <w:tcPr>
      <w:shd w:val="clear" w:color="auto" w:fill="DBE5F1" w:themeFill="accent1" w:themeFillTint="33"/>
      <w:vAlign w:val="center"/>
    </w:tcPr>
    <w:tblStylePr w:type="firstRow">
      <w:pPr>
        <w:spacing w:before="0" w:after="0" w:line="240" w:lineRule="auto"/>
      </w:pPr>
      <w:rPr>
        <w:b/>
        <w:bCs/>
        <w:i/>
        <w:iCs/>
      </w:rPr>
      <w:tblPr/>
      <w:tcPr>
        <w:tcBorders>
          <w:top w:val="single" w:sz="8" w:space="0" w:color="4F81BD" w:themeColor="accent1"/>
          <w:left w:val="nil"/>
          <w:bottom w:val="single" w:sz="8" w:space="0" w:color="4F81BD" w:themeColor="accent1"/>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tcBorders>
          <w:left w:val="nil"/>
          <w:right w:val="nil"/>
          <w:insideH w:val="nil"/>
          <w:insideV w:val="nil"/>
        </w:tcBorders>
        <w:shd w:val="clear" w:color="auto" w:fill="D3DFEE" w:themeFill="accent1" w:themeFillTint="3F"/>
      </w:tcPr>
    </w:tblStylePr>
    <w:tblStylePr w:type="band2Vert">
      <w:rPr>
        <w:color w:val="auto"/>
      </w:r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6">
    <w:name w:val="Light Shading Accent 6"/>
    <w:basedOn w:val="Tablanormal"/>
    <w:uiPriority w:val="60"/>
    <w:rsid w:val="007A7E33"/>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ombreadomedio2-nfasis2">
    <w:name w:val="Medium Shading 2 Accent 2"/>
    <w:basedOn w:val="Tablanormal"/>
    <w:uiPriority w:val="64"/>
    <w:rsid w:val="007A7E3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
    <w:name w:val="Table Grid1"/>
    <w:basedOn w:val="Tablanormal"/>
    <w:next w:val="Tablaconcuadrcula"/>
    <w:uiPriority w:val="39"/>
    <w:rsid w:val="0098309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olumnas5">
    <w:name w:val="Table Columns 5"/>
    <w:basedOn w:val="Tablanormal"/>
    <w:uiPriority w:val="99"/>
    <w:semiHidden/>
    <w:unhideWhenUsed/>
    <w:rsid w:val="00AD1DD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Bibliografa">
    <w:name w:val="Bibliography"/>
    <w:basedOn w:val="Normal"/>
    <w:next w:val="Normal"/>
    <w:uiPriority w:val="37"/>
    <w:unhideWhenUsed/>
    <w:rsid w:val="001E4056"/>
    <w:pPr>
      <w:spacing w:after="160" w:line="259" w:lineRule="auto"/>
    </w:pPr>
    <w:rPr>
      <w:rFonts w:asciiTheme="minorHAnsi" w:eastAsiaTheme="minorHAnsi" w:hAnsiTheme="minorHAnsi" w:cstheme="minorBidi"/>
      <w:lang w:val="en-US"/>
    </w:rPr>
  </w:style>
  <w:style w:type="table" w:styleId="Listamedia1-nfasis1">
    <w:name w:val="Medium List 1 Accent 1"/>
    <w:basedOn w:val="Tablanormal"/>
    <w:uiPriority w:val="65"/>
    <w:rsid w:val="00DF6735"/>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paragraph" w:styleId="Textodebloque">
    <w:name w:val="Block Text"/>
    <w:basedOn w:val="Normal"/>
    <w:rsid w:val="00945B9E"/>
    <w:pPr>
      <w:spacing w:after="0" w:line="240" w:lineRule="auto"/>
      <w:ind w:left="709" w:right="850" w:firstLine="425"/>
      <w:jc w:val="both"/>
    </w:pPr>
    <w:rPr>
      <w:rFonts w:ascii="Times New Roman" w:eastAsia="Times New Roman" w:hAnsi="Times New Roman"/>
      <w:sz w:val="24"/>
      <w:szCs w:val="20"/>
      <w:lang w:val="fr-FR" w:eastAsia="es-ES"/>
    </w:rPr>
  </w:style>
  <w:style w:type="character" w:customStyle="1" w:styleId="teaserheadline">
    <w:name w:val="teaserheadline"/>
    <w:basedOn w:val="Fuentedeprrafopredeter"/>
    <w:rsid w:val="00945B9E"/>
  </w:style>
  <w:style w:type="table" w:styleId="Cuadrculaclara-nfasis6">
    <w:name w:val="Light Grid Accent 6"/>
    <w:basedOn w:val="Tablanormal"/>
    <w:uiPriority w:val="62"/>
    <w:rsid w:val="0056636F"/>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claro-nfasis5">
    <w:name w:val="Light Shading Accent 5"/>
    <w:basedOn w:val="Tablanormal"/>
    <w:uiPriority w:val="60"/>
    <w:rsid w:val="00306FA9"/>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customStyle="1" w:styleId="Affilation">
    <w:name w:val="Affilation"/>
    <w:basedOn w:val="Normal"/>
    <w:rsid w:val="005B3924"/>
    <w:pPr>
      <w:spacing w:before="40" w:after="52" w:line="240" w:lineRule="exact"/>
    </w:pPr>
    <w:rPr>
      <w:rFonts w:ascii="Helvetica-Light" w:eastAsia="Times New Roman" w:hAnsi="Helvetica-Light"/>
      <w:i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4102"/>
    <w:rPr>
      <w:rFonts w:ascii="Calibri" w:eastAsia="Calibri" w:hAnsi="Calibri" w:cs="Times New Roman"/>
    </w:rPr>
  </w:style>
  <w:style w:type="paragraph" w:styleId="Ttulo1">
    <w:name w:val="heading 1"/>
    <w:basedOn w:val="Normal"/>
    <w:link w:val="Ttulo1Car"/>
    <w:uiPriority w:val="99"/>
    <w:qFormat/>
    <w:rsid w:val="00994102"/>
    <w:pPr>
      <w:spacing w:before="100" w:beforeAutospacing="1" w:after="100" w:afterAutospacing="1" w:line="240" w:lineRule="auto"/>
      <w:outlineLvl w:val="0"/>
    </w:pPr>
    <w:rPr>
      <w:rFonts w:ascii="Times New Roman" w:hAnsi="Times New Roman"/>
      <w:b/>
      <w:bCs/>
      <w:kern w:val="36"/>
      <w:sz w:val="48"/>
      <w:szCs w:val="48"/>
      <w:lang w:eastAsia="es-ES"/>
    </w:rPr>
  </w:style>
  <w:style w:type="paragraph" w:styleId="Ttulo2">
    <w:name w:val="heading 2"/>
    <w:basedOn w:val="Normal"/>
    <w:next w:val="Normal"/>
    <w:link w:val="Ttulo2Car"/>
    <w:uiPriority w:val="9"/>
    <w:unhideWhenUsed/>
    <w:qFormat/>
    <w:rsid w:val="00904F8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9"/>
    <w:qFormat/>
    <w:rsid w:val="00994102"/>
    <w:pPr>
      <w:keepNext/>
      <w:spacing w:before="240" w:after="60" w:line="240" w:lineRule="auto"/>
      <w:outlineLvl w:val="2"/>
    </w:pPr>
    <w:rPr>
      <w:rFonts w:ascii="Cambria" w:hAnsi="Cambria"/>
      <w:b/>
      <w:bCs/>
      <w:sz w:val="26"/>
      <w:szCs w:val="2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994102"/>
    <w:rPr>
      <w:rFonts w:ascii="Times New Roman" w:eastAsia="Calibri" w:hAnsi="Times New Roman" w:cs="Times New Roman"/>
      <w:b/>
      <w:bCs/>
      <w:kern w:val="36"/>
      <w:sz w:val="48"/>
      <w:szCs w:val="48"/>
      <w:lang w:val="es-ES" w:eastAsia="es-ES"/>
    </w:rPr>
  </w:style>
  <w:style w:type="character" w:customStyle="1" w:styleId="Ttulo2Car">
    <w:name w:val="Título 2 Car"/>
    <w:basedOn w:val="Fuentedeprrafopredeter"/>
    <w:link w:val="Ttulo2"/>
    <w:uiPriority w:val="9"/>
    <w:rsid w:val="00904F8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9"/>
    <w:rsid w:val="00994102"/>
    <w:rPr>
      <w:rFonts w:ascii="Cambria" w:eastAsia="Calibri" w:hAnsi="Cambria" w:cs="Times New Roman"/>
      <w:b/>
      <w:bCs/>
      <w:sz w:val="26"/>
      <w:szCs w:val="26"/>
      <w:lang w:val="es-ES" w:eastAsia="es-ES"/>
    </w:rPr>
  </w:style>
  <w:style w:type="paragraph" w:styleId="Encabezado">
    <w:name w:val="header"/>
    <w:basedOn w:val="Normal"/>
    <w:link w:val="EncabezadoCar"/>
    <w:uiPriority w:val="99"/>
    <w:unhideWhenUsed/>
    <w:rsid w:val="005017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01726"/>
  </w:style>
  <w:style w:type="paragraph" w:styleId="Piedepgina">
    <w:name w:val="footer"/>
    <w:basedOn w:val="Normal"/>
    <w:link w:val="PiedepginaCar"/>
    <w:uiPriority w:val="99"/>
    <w:unhideWhenUsed/>
    <w:rsid w:val="005017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01726"/>
  </w:style>
  <w:style w:type="paragraph" w:styleId="Textodeglobo">
    <w:name w:val="Balloon Text"/>
    <w:basedOn w:val="Normal"/>
    <w:link w:val="TextodegloboCar"/>
    <w:uiPriority w:val="99"/>
    <w:semiHidden/>
    <w:unhideWhenUsed/>
    <w:rsid w:val="0050172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01726"/>
    <w:rPr>
      <w:rFonts w:ascii="Tahoma" w:hAnsi="Tahoma" w:cs="Tahoma"/>
      <w:sz w:val="16"/>
      <w:szCs w:val="16"/>
    </w:rPr>
  </w:style>
  <w:style w:type="paragraph" w:customStyle="1" w:styleId="HeaderOdd">
    <w:name w:val="Header Odd"/>
    <w:basedOn w:val="Sinespaciado"/>
    <w:qFormat/>
    <w:rsid w:val="00501726"/>
    <w:pPr>
      <w:pBdr>
        <w:bottom w:val="single" w:sz="4" w:space="1" w:color="4F81BD" w:themeColor="accent1"/>
      </w:pBdr>
      <w:jc w:val="right"/>
    </w:pPr>
    <w:rPr>
      <w:rFonts w:eastAsiaTheme="minorEastAsia"/>
      <w:b/>
      <w:bCs/>
      <w:color w:val="1F497D" w:themeColor="text2"/>
      <w:sz w:val="20"/>
      <w:szCs w:val="23"/>
      <w:lang w:val="es-ES" w:eastAsia="fr-FR"/>
    </w:rPr>
  </w:style>
  <w:style w:type="paragraph" w:styleId="Sinespaciado">
    <w:name w:val="No Spacing"/>
    <w:uiPriority w:val="1"/>
    <w:qFormat/>
    <w:rsid w:val="00501726"/>
    <w:pPr>
      <w:spacing w:after="0" w:line="240" w:lineRule="auto"/>
    </w:pPr>
  </w:style>
  <w:style w:type="character" w:customStyle="1" w:styleId="Heading3Char">
    <w:name w:val="Heading 3 Char"/>
    <w:basedOn w:val="Fuentedeprrafopredeter"/>
    <w:uiPriority w:val="99"/>
    <w:semiHidden/>
    <w:locked/>
    <w:rsid w:val="00994102"/>
    <w:rPr>
      <w:rFonts w:ascii="Cambria" w:hAnsi="Cambria" w:cs="Times New Roman"/>
      <w:b/>
      <w:bCs/>
      <w:sz w:val="26"/>
      <w:szCs w:val="26"/>
      <w:lang w:val="es-ES" w:eastAsia="en-US"/>
    </w:rPr>
  </w:style>
  <w:style w:type="paragraph" w:styleId="Textonotapie">
    <w:name w:val="footnote text"/>
    <w:basedOn w:val="Normal"/>
    <w:link w:val="TextonotapieCar"/>
    <w:uiPriority w:val="99"/>
    <w:rsid w:val="00994102"/>
    <w:pPr>
      <w:spacing w:after="0" w:line="240" w:lineRule="auto"/>
    </w:pPr>
    <w:rPr>
      <w:rFonts w:ascii="Times New Roman" w:eastAsia="Times New Roman" w:hAnsi="Times New Roman"/>
      <w:sz w:val="20"/>
      <w:szCs w:val="20"/>
      <w:lang w:eastAsia="es-ES"/>
    </w:rPr>
  </w:style>
  <w:style w:type="character" w:customStyle="1" w:styleId="TextonotapieCar">
    <w:name w:val="Texto nota pie Car"/>
    <w:basedOn w:val="Fuentedeprrafopredeter"/>
    <w:link w:val="Textonotapie"/>
    <w:uiPriority w:val="99"/>
    <w:rsid w:val="00994102"/>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rsid w:val="00994102"/>
    <w:rPr>
      <w:rFonts w:cs="Times New Roman"/>
      <w:vertAlign w:val="superscript"/>
    </w:rPr>
  </w:style>
  <w:style w:type="paragraph" w:customStyle="1" w:styleId="Encabezado1">
    <w:name w:val="Encabezado1"/>
    <w:basedOn w:val="Normal"/>
    <w:next w:val="Encabezado"/>
    <w:uiPriority w:val="99"/>
    <w:rsid w:val="00994102"/>
    <w:pPr>
      <w:pBdr>
        <w:between w:val="single" w:sz="4" w:space="1" w:color="4F81BD"/>
      </w:pBdr>
      <w:tabs>
        <w:tab w:val="center" w:pos="4252"/>
        <w:tab w:val="right" w:pos="8504"/>
      </w:tabs>
      <w:spacing w:after="0"/>
      <w:jc w:val="center"/>
    </w:pPr>
  </w:style>
  <w:style w:type="paragraph" w:styleId="Prrafodelista">
    <w:name w:val="List Paragraph"/>
    <w:basedOn w:val="Normal"/>
    <w:uiPriority w:val="34"/>
    <w:qFormat/>
    <w:rsid w:val="00994102"/>
    <w:pPr>
      <w:ind w:left="720"/>
      <w:contextualSpacing/>
    </w:pPr>
  </w:style>
  <w:style w:type="character" w:customStyle="1" w:styleId="CarCar">
    <w:name w:val="Car Car"/>
    <w:basedOn w:val="Fuentedeprrafopredeter"/>
    <w:uiPriority w:val="99"/>
    <w:locked/>
    <w:rsid w:val="00994102"/>
    <w:rPr>
      <w:rFonts w:eastAsia="Times New Roman" w:cs="Times New Roman"/>
      <w:lang w:val="es-ES" w:eastAsia="es-ES" w:bidi="ar-SA"/>
    </w:rPr>
  </w:style>
  <w:style w:type="character" w:customStyle="1" w:styleId="CarCar2">
    <w:name w:val="Car Car2"/>
    <w:basedOn w:val="Fuentedeprrafopredeter"/>
    <w:uiPriority w:val="99"/>
    <w:rsid w:val="00994102"/>
    <w:rPr>
      <w:rFonts w:ascii="Calibri" w:hAnsi="Calibri" w:cs="Times New Roman"/>
      <w:lang w:val="es-ES" w:eastAsia="es-ES" w:bidi="ar-SA"/>
    </w:rPr>
  </w:style>
  <w:style w:type="character" w:styleId="Nmerodepgina">
    <w:name w:val="page number"/>
    <w:basedOn w:val="Fuentedeprrafopredeter"/>
    <w:uiPriority w:val="99"/>
    <w:rsid w:val="00994102"/>
    <w:rPr>
      <w:rFonts w:cs="Times New Roman"/>
    </w:rPr>
  </w:style>
  <w:style w:type="character" w:customStyle="1" w:styleId="hps">
    <w:name w:val="hps"/>
    <w:basedOn w:val="Fuentedeprrafopredeter"/>
    <w:uiPriority w:val="99"/>
    <w:rsid w:val="00994102"/>
    <w:rPr>
      <w:rFonts w:cs="Times New Roman"/>
    </w:rPr>
  </w:style>
  <w:style w:type="character" w:styleId="nfasis">
    <w:name w:val="Emphasis"/>
    <w:basedOn w:val="Fuentedeprrafopredeter"/>
    <w:uiPriority w:val="99"/>
    <w:qFormat/>
    <w:rsid w:val="00994102"/>
    <w:rPr>
      <w:rFonts w:cs="Times New Roman"/>
      <w:b/>
      <w:bCs/>
    </w:rPr>
  </w:style>
  <w:style w:type="character" w:customStyle="1" w:styleId="st1">
    <w:name w:val="st1"/>
    <w:basedOn w:val="Fuentedeprrafopredeter"/>
    <w:uiPriority w:val="99"/>
    <w:rsid w:val="00994102"/>
    <w:rPr>
      <w:rFonts w:cs="Times New Roman"/>
    </w:rPr>
  </w:style>
  <w:style w:type="character" w:customStyle="1" w:styleId="longtext">
    <w:name w:val="long_text"/>
    <w:basedOn w:val="Fuentedeprrafopredeter"/>
    <w:uiPriority w:val="99"/>
    <w:rsid w:val="00994102"/>
    <w:rPr>
      <w:rFonts w:cs="Times New Roman"/>
    </w:rPr>
  </w:style>
  <w:style w:type="character" w:styleId="Hipervnculo">
    <w:name w:val="Hyperlink"/>
    <w:basedOn w:val="Fuentedeprrafopredeter"/>
    <w:uiPriority w:val="99"/>
    <w:rsid w:val="00994102"/>
    <w:rPr>
      <w:rFonts w:cs="Times New Roman"/>
      <w:color w:val="0156AA"/>
      <w:u w:val="none"/>
      <w:effect w:val="none"/>
    </w:rPr>
  </w:style>
  <w:style w:type="paragraph" w:customStyle="1" w:styleId="Prrafodelista1">
    <w:name w:val="Párrafo de lista1"/>
    <w:basedOn w:val="Normal"/>
    <w:uiPriority w:val="99"/>
    <w:rsid w:val="00994102"/>
    <w:pPr>
      <w:spacing w:after="0" w:line="240" w:lineRule="auto"/>
      <w:ind w:left="708"/>
    </w:pPr>
    <w:rPr>
      <w:rFonts w:ascii="Times New Roman" w:eastAsia="Times New Roman" w:hAnsi="Times New Roman"/>
      <w:sz w:val="24"/>
      <w:szCs w:val="24"/>
      <w:lang w:eastAsia="es-ES"/>
    </w:rPr>
  </w:style>
  <w:style w:type="character" w:customStyle="1" w:styleId="TextocomentarioCar">
    <w:name w:val="Texto comentario Car"/>
    <w:basedOn w:val="Fuentedeprrafopredeter"/>
    <w:link w:val="Textocomentario"/>
    <w:uiPriority w:val="99"/>
    <w:semiHidden/>
    <w:rsid w:val="00994102"/>
    <w:rPr>
      <w:rFonts w:ascii="Calibri" w:eastAsia="Calibri" w:hAnsi="Calibri" w:cs="Times New Roman"/>
      <w:sz w:val="24"/>
      <w:szCs w:val="24"/>
      <w:lang w:val="es-ES"/>
    </w:rPr>
  </w:style>
  <w:style w:type="paragraph" w:styleId="Textocomentario">
    <w:name w:val="annotation text"/>
    <w:basedOn w:val="Normal"/>
    <w:link w:val="TextocomentarioCar"/>
    <w:uiPriority w:val="99"/>
    <w:semiHidden/>
    <w:unhideWhenUsed/>
    <w:rsid w:val="00994102"/>
    <w:pPr>
      <w:spacing w:line="240" w:lineRule="auto"/>
    </w:pPr>
    <w:rPr>
      <w:sz w:val="24"/>
      <w:szCs w:val="24"/>
    </w:rPr>
  </w:style>
  <w:style w:type="character" w:customStyle="1" w:styleId="AsuntodelcomentarioCar">
    <w:name w:val="Asunto del comentario Car"/>
    <w:basedOn w:val="TextocomentarioCar"/>
    <w:link w:val="Asuntodelcomentario"/>
    <w:uiPriority w:val="99"/>
    <w:semiHidden/>
    <w:rsid w:val="00994102"/>
    <w:rPr>
      <w:rFonts w:ascii="Calibri" w:eastAsia="Calibri" w:hAnsi="Calibri" w:cs="Times New Roman"/>
      <w:b/>
      <w:bCs/>
      <w:sz w:val="20"/>
      <w:szCs w:val="20"/>
      <w:lang w:val="es-ES"/>
    </w:rPr>
  </w:style>
  <w:style w:type="paragraph" w:styleId="Asuntodelcomentario">
    <w:name w:val="annotation subject"/>
    <w:basedOn w:val="Textocomentario"/>
    <w:next w:val="Textocomentario"/>
    <w:link w:val="AsuntodelcomentarioCar"/>
    <w:uiPriority w:val="99"/>
    <w:semiHidden/>
    <w:unhideWhenUsed/>
    <w:rsid w:val="00994102"/>
    <w:rPr>
      <w:b/>
      <w:bCs/>
      <w:sz w:val="20"/>
      <w:szCs w:val="20"/>
    </w:rPr>
  </w:style>
  <w:style w:type="paragraph" w:styleId="NormalWeb">
    <w:name w:val="Normal (Web)"/>
    <w:basedOn w:val="Normal"/>
    <w:uiPriority w:val="99"/>
    <w:unhideWhenUsed/>
    <w:rsid w:val="00994102"/>
    <w:pPr>
      <w:spacing w:before="100" w:beforeAutospacing="1" w:after="100" w:afterAutospacing="1" w:line="240" w:lineRule="auto"/>
    </w:pPr>
    <w:rPr>
      <w:rFonts w:ascii="Times" w:hAnsi="Times"/>
      <w:sz w:val="20"/>
      <w:szCs w:val="20"/>
      <w:lang w:val="es-ES_tradnl" w:eastAsia="es-ES"/>
    </w:rPr>
  </w:style>
  <w:style w:type="character" w:customStyle="1" w:styleId="apple-style-span">
    <w:name w:val="apple-style-span"/>
    <w:rsid w:val="00994102"/>
  </w:style>
  <w:style w:type="paragraph" w:styleId="HTMLconformatoprevio">
    <w:name w:val="HTML Preformatted"/>
    <w:basedOn w:val="Normal"/>
    <w:link w:val="HTMLconformatoprevioCar"/>
    <w:uiPriority w:val="99"/>
    <w:semiHidden/>
    <w:unhideWhenUsed/>
    <w:rsid w:val="009941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PE"/>
    </w:rPr>
  </w:style>
  <w:style w:type="character" w:customStyle="1" w:styleId="HTMLconformatoprevioCar">
    <w:name w:val="HTML con formato previo Car"/>
    <w:basedOn w:val="Fuentedeprrafopredeter"/>
    <w:link w:val="HTMLconformatoprevio"/>
    <w:uiPriority w:val="99"/>
    <w:semiHidden/>
    <w:rsid w:val="00994102"/>
    <w:rPr>
      <w:rFonts w:ascii="Courier New" w:eastAsia="Times New Roman" w:hAnsi="Courier New" w:cs="Courier New"/>
      <w:sz w:val="20"/>
      <w:szCs w:val="20"/>
      <w:lang w:eastAsia="es-PE"/>
    </w:rPr>
  </w:style>
  <w:style w:type="table" w:styleId="Tablaconcuadrcula">
    <w:name w:val="Table Grid"/>
    <w:basedOn w:val="Tablanormal"/>
    <w:uiPriority w:val="39"/>
    <w:rsid w:val="007D2F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rsid w:val="00904F8F"/>
    <w:rPr>
      <w:rFonts w:cs="Times New Roman"/>
      <w:sz w:val="16"/>
      <w:szCs w:val="16"/>
    </w:rPr>
  </w:style>
  <w:style w:type="paragraph" w:customStyle="1" w:styleId="Estilo1">
    <w:name w:val="Estilo1"/>
    <w:basedOn w:val="Normal"/>
    <w:link w:val="Estilo1Car"/>
    <w:qFormat/>
    <w:rsid w:val="00904F8F"/>
    <w:pPr>
      <w:tabs>
        <w:tab w:val="left" w:pos="567"/>
      </w:tabs>
      <w:spacing w:after="0" w:line="480" w:lineRule="auto"/>
      <w:jc w:val="both"/>
    </w:pPr>
    <w:rPr>
      <w:rFonts w:ascii="Arial" w:eastAsiaTheme="minorHAnsi" w:hAnsi="Arial" w:cs="Arial"/>
      <w:sz w:val="24"/>
      <w:szCs w:val="24"/>
      <w:lang w:val="es-VE"/>
    </w:rPr>
  </w:style>
  <w:style w:type="character" w:customStyle="1" w:styleId="Estilo1Car">
    <w:name w:val="Estilo1 Car"/>
    <w:basedOn w:val="Fuentedeprrafopredeter"/>
    <w:link w:val="Estilo1"/>
    <w:rsid w:val="00904F8F"/>
    <w:rPr>
      <w:rFonts w:ascii="Arial" w:hAnsi="Arial" w:cs="Arial"/>
      <w:sz w:val="24"/>
      <w:szCs w:val="24"/>
      <w:lang w:val="es-VE"/>
    </w:rPr>
  </w:style>
  <w:style w:type="character" w:styleId="Textodelmarcadordeposicin">
    <w:name w:val="Placeholder Text"/>
    <w:basedOn w:val="Fuentedeprrafopredeter"/>
    <w:uiPriority w:val="99"/>
    <w:semiHidden/>
    <w:rsid w:val="000172F6"/>
    <w:rPr>
      <w:color w:val="808080"/>
    </w:rPr>
  </w:style>
  <w:style w:type="paragraph" w:styleId="Ttulo">
    <w:name w:val="Title"/>
    <w:basedOn w:val="Normal"/>
    <w:link w:val="TtuloCar"/>
    <w:uiPriority w:val="10"/>
    <w:qFormat/>
    <w:rsid w:val="00633A86"/>
    <w:pPr>
      <w:spacing w:after="0" w:line="240" w:lineRule="auto"/>
      <w:jc w:val="center"/>
    </w:pPr>
    <w:rPr>
      <w:rFonts w:ascii="Times New Roman" w:eastAsia="Times New Roman" w:hAnsi="Times New Roman"/>
      <w:b/>
      <w:sz w:val="28"/>
      <w:szCs w:val="20"/>
      <w:lang w:val="es-VE" w:eastAsia="es-ES"/>
    </w:rPr>
  </w:style>
  <w:style w:type="character" w:customStyle="1" w:styleId="TtuloCar">
    <w:name w:val="Título Car"/>
    <w:basedOn w:val="Fuentedeprrafopredeter"/>
    <w:link w:val="Ttulo"/>
    <w:uiPriority w:val="10"/>
    <w:rsid w:val="00633A86"/>
    <w:rPr>
      <w:rFonts w:ascii="Times New Roman" w:eastAsia="Times New Roman" w:hAnsi="Times New Roman" w:cs="Times New Roman"/>
      <w:b/>
      <w:sz w:val="28"/>
      <w:szCs w:val="20"/>
      <w:lang w:val="es-VE" w:eastAsia="es-ES"/>
    </w:rPr>
  </w:style>
  <w:style w:type="character" w:customStyle="1" w:styleId="apple-converted-space">
    <w:name w:val="apple-converted-space"/>
    <w:rsid w:val="00633A86"/>
  </w:style>
  <w:style w:type="paragraph" w:customStyle="1" w:styleId="Cuadrculamediana1-nfasis21">
    <w:name w:val="Cuadrícula mediana 1 - Énfasis 21"/>
    <w:basedOn w:val="Normal"/>
    <w:uiPriority w:val="34"/>
    <w:qFormat/>
    <w:rsid w:val="009E1081"/>
    <w:pPr>
      <w:ind w:left="720"/>
      <w:contextualSpacing/>
    </w:pPr>
    <w:rPr>
      <w:rFonts w:ascii="Cambria" w:eastAsia="MS Minngs" w:hAnsi="Cambria"/>
      <w:lang w:val="es-CL"/>
    </w:rPr>
  </w:style>
  <w:style w:type="table" w:styleId="Sombreadoclaro-nfasis1">
    <w:name w:val="Light Shading Accent 1"/>
    <w:basedOn w:val="Tablaconcolumnas5"/>
    <w:uiPriority w:val="60"/>
    <w:rsid w:val="00AD1DD7"/>
    <w:pPr>
      <w:spacing w:after="0" w:line="240" w:lineRule="auto"/>
      <w:jc w:val="center"/>
    </w:pPr>
    <w:rPr>
      <w:color w:val="365F91" w:themeColor="accent1" w:themeShade="BF"/>
      <w:sz w:val="20"/>
      <w:szCs w:val="20"/>
      <w:lang w:val="es-ES" w:eastAsia="es-ES"/>
    </w:rPr>
    <w:tblPr>
      <w:tblStyleRowBandSize w:val="1"/>
      <w:tblBorders>
        <w:top w:val="single" w:sz="18" w:space="0" w:color="1F497D" w:themeColor="text2"/>
        <w:left w:val="none" w:sz="0" w:space="0" w:color="auto"/>
        <w:bottom w:val="single" w:sz="18" w:space="0" w:color="1F497D" w:themeColor="text2"/>
        <w:right w:val="none" w:sz="0" w:space="0" w:color="auto"/>
        <w:insideV w:val="none" w:sz="0" w:space="0" w:color="auto"/>
      </w:tblBorders>
    </w:tblPr>
    <w:tcPr>
      <w:shd w:val="clear" w:color="auto" w:fill="DBE5F1" w:themeFill="accent1" w:themeFillTint="33"/>
      <w:vAlign w:val="center"/>
    </w:tcPr>
    <w:tblStylePr w:type="firstRow">
      <w:pPr>
        <w:spacing w:before="0" w:after="0" w:line="240" w:lineRule="auto"/>
      </w:pPr>
      <w:rPr>
        <w:b/>
        <w:bCs/>
        <w:i/>
        <w:iCs/>
      </w:rPr>
      <w:tblPr/>
      <w:tcPr>
        <w:tcBorders>
          <w:top w:val="single" w:sz="8" w:space="0" w:color="4F81BD" w:themeColor="accent1"/>
          <w:left w:val="nil"/>
          <w:bottom w:val="single" w:sz="8" w:space="0" w:color="4F81BD" w:themeColor="accent1"/>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tcBorders>
          <w:left w:val="nil"/>
          <w:right w:val="nil"/>
          <w:insideH w:val="nil"/>
          <w:insideV w:val="nil"/>
        </w:tcBorders>
        <w:shd w:val="clear" w:color="auto" w:fill="D3DFEE" w:themeFill="accent1" w:themeFillTint="3F"/>
      </w:tcPr>
    </w:tblStylePr>
    <w:tblStylePr w:type="band2Vert">
      <w:rPr>
        <w:color w:val="auto"/>
      </w:r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6">
    <w:name w:val="Light Shading Accent 6"/>
    <w:basedOn w:val="Tablanormal"/>
    <w:uiPriority w:val="60"/>
    <w:rsid w:val="007A7E33"/>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ombreadomedio2-nfasis2">
    <w:name w:val="Medium Shading 2 Accent 2"/>
    <w:basedOn w:val="Tablanormal"/>
    <w:uiPriority w:val="64"/>
    <w:rsid w:val="007A7E3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
    <w:name w:val="Table Grid1"/>
    <w:basedOn w:val="Tablanormal"/>
    <w:next w:val="Tablaconcuadrcula"/>
    <w:uiPriority w:val="39"/>
    <w:rsid w:val="0098309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olumnas5">
    <w:name w:val="Table Columns 5"/>
    <w:basedOn w:val="Tablanormal"/>
    <w:uiPriority w:val="99"/>
    <w:semiHidden/>
    <w:unhideWhenUsed/>
    <w:rsid w:val="00AD1DD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Bibliografa">
    <w:name w:val="Bibliography"/>
    <w:basedOn w:val="Normal"/>
    <w:next w:val="Normal"/>
    <w:uiPriority w:val="37"/>
    <w:unhideWhenUsed/>
    <w:rsid w:val="001E4056"/>
    <w:pPr>
      <w:spacing w:after="160" w:line="259" w:lineRule="auto"/>
    </w:pPr>
    <w:rPr>
      <w:rFonts w:asciiTheme="minorHAnsi" w:eastAsiaTheme="minorHAnsi" w:hAnsiTheme="minorHAnsi" w:cstheme="minorBidi"/>
      <w:lang w:val="en-US"/>
    </w:rPr>
  </w:style>
  <w:style w:type="table" w:styleId="Listamedia1-nfasis1">
    <w:name w:val="Medium List 1 Accent 1"/>
    <w:basedOn w:val="Tablanormal"/>
    <w:uiPriority w:val="65"/>
    <w:rsid w:val="00DF6735"/>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paragraph" w:styleId="Textodebloque">
    <w:name w:val="Block Text"/>
    <w:basedOn w:val="Normal"/>
    <w:rsid w:val="00945B9E"/>
    <w:pPr>
      <w:spacing w:after="0" w:line="240" w:lineRule="auto"/>
      <w:ind w:left="709" w:right="850" w:firstLine="425"/>
      <w:jc w:val="both"/>
    </w:pPr>
    <w:rPr>
      <w:rFonts w:ascii="Times New Roman" w:eastAsia="Times New Roman" w:hAnsi="Times New Roman"/>
      <w:sz w:val="24"/>
      <w:szCs w:val="20"/>
      <w:lang w:val="fr-FR" w:eastAsia="es-ES"/>
    </w:rPr>
  </w:style>
  <w:style w:type="character" w:customStyle="1" w:styleId="teaserheadline">
    <w:name w:val="teaserheadline"/>
    <w:basedOn w:val="Fuentedeprrafopredeter"/>
    <w:rsid w:val="00945B9E"/>
  </w:style>
  <w:style w:type="table" w:styleId="Cuadrculaclara-nfasis6">
    <w:name w:val="Light Grid Accent 6"/>
    <w:basedOn w:val="Tablanormal"/>
    <w:uiPriority w:val="62"/>
    <w:rsid w:val="0056636F"/>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claro-nfasis5">
    <w:name w:val="Light Shading Accent 5"/>
    <w:basedOn w:val="Tablanormal"/>
    <w:uiPriority w:val="60"/>
    <w:rsid w:val="00306FA9"/>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customStyle="1" w:styleId="Affilation">
    <w:name w:val="Affilation"/>
    <w:basedOn w:val="Normal"/>
    <w:rsid w:val="005B3924"/>
    <w:pPr>
      <w:spacing w:before="40" w:after="52" w:line="240" w:lineRule="exact"/>
    </w:pPr>
    <w:rPr>
      <w:rFonts w:ascii="Helvetica-Light" w:eastAsia="Times New Roman" w:hAnsi="Helvetica-Light"/>
      <w:i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647932">
      <w:bodyDiv w:val="1"/>
      <w:marLeft w:val="0"/>
      <w:marRight w:val="0"/>
      <w:marTop w:val="0"/>
      <w:marBottom w:val="0"/>
      <w:divBdr>
        <w:top w:val="none" w:sz="0" w:space="0" w:color="auto"/>
        <w:left w:val="none" w:sz="0" w:space="0" w:color="auto"/>
        <w:bottom w:val="none" w:sz="0" w:space="0" w:color="auto"/>
        <w:right w:val="none" w:sz="0" w:space="0" w:color="auto"/>
      </w:divBdr>
      <w:divsChild>
        <w:div w:id="395250298">
          <w:marLeft w:val="0"/>
          <w:marRight w:val="0"/>
          <w:marTop w:val="0"/>
          <w:marBottom w:val="0"/>
          <w:divBdr>
            <w:top w:val="none" w:sz="0" w:space="0" w:color="auto"/>
            <w:left w:val="none" w:sz="0" w:space="0" w:color="auto"/>
            <w:bottom w:val="none" w:sz="0" w:space="0" w:color="auto"/>
            <w:right w:val="none" w:sz="0" w:space="0" w:color="auto"/>
          </w:divBdr>
        </w:div>
        <w:div w:id="2027709540">
          <w:marLeft w:val="0"/>
          <w:marRight w:val="0"/>
          <w:marTop w:val="0"/>
          <w:marBottom w:val="0"/>
          <w:divBdr>
            <w:top w:val="none" w:sz="0" w:space="0" w:color="auto"/>
            <w:left w:val="none" w:sz="0" w:space="0" w:color="auto"/>
            <w:bottom w:val="none" w:sz="0" w:space="0" w:color="auto"/>
            <w:right w:val="none" w:sz="0" w:space="0" w:color="auto"/>
          </w:divBdr>
        </w:div>
        <w:div w:id="1732345318">
          <w:marLeft w:val="0"/>
          <w:marRight w:val="0"/>
          <w:marTop w:val="0"/>
          <w:marBottom w:val="0"/>
          <w:divBdr>
            <w:top w:val="none" w:sz="0" w:space="0" w:color="auto"/>
            <w:left w:val="none" w:sz="0" w:space="0" w:color="auto"/>
            <w:bottom w:val="none" w:sz="0" w:space="0" w:color="auto"/>
            <w:right w:val="none" w:sz="0" w:space="0" w:color="auto"/>
          </w:divBdr>
        </w:div>
        <w:div w:id="501509591">
          <w:marLeft w:val="0"/>
          <w:marRight w:val="0"/>
          <w:marTop w:val="0"/>
          <w:marBottom w:val="0"/>
          <w:divBdr>
            <w:top w:val="none" w:sz="0" w:space="0" w:color="auto"/>
            <w:left w:val="none" w:sz="0" w:space="0" w:color="auto"/>
            <w:bottom w:val="none" w:sz="0" w:space="0" w:color="auto"/>
            <w:right w:val="none" w:sz="0" w:space="0" w:color="auto"/>
          </w:divBdr>
        </w:div>
        <w:div w:id="1917013180">
          <w:marLeft w:val="0"/>
          <w:marRight w:val="0"/>
          <w:marTop w:val="0"/>
          <w:marBottom w:val="0"/>
          <w:divBdr>
            <w:top w:val="none" w:sz="0" w:space="0" w:color="auto"/>
            <w:left w:val="none" w:sz="0" w:space="0" w:color="auto"/>
            <w:bottom w:val="none" w:sz="0" w:space="0" w:color="auto"/>
            <w:right w:val="none" w:sz="0" w:space="0" w:color="auto"/>
          </w:divBdr>
        </w:div>
        <w:div w:id="1825853953">
          <w:marLeft w:val="0"/>
          <w:marRight w:val="0"/>
          <w:marTop w:val="0"/>
          <w:marBottom w:val="0"/>
          <w:divBdr>
            <w:top w:val="none" w:sz="0" w:space="0" w:color="auto"/>
            <w:left w:val="none" w:sz="0" w:space="0" w:color="auto"/>
            <w:bottom w:val="none" w:sz="0" w:space="0" w:color="auto"/>
            <w:right w:val="none" w:sz="0" w:space="0" w:color="auto"/>
          </w:divBdr>
        </w:div>
        <w:div w:id="156460252">
          <w:marLeft w:val="0"/>
          <w:marRight w:val="0"/>
          <w:marTop w:val="0"/>
          <w:marBottom w:val="0"/>
          <w:divBdr>
            <w:top w:val="none" w:sz="0" w:space="0" w:color="auto"/>
            <w:left w:val="none" w:sz="0" w:space="0" w:color="auto"/>
            <w:bottom w:val="none" w:sz="0" w:space="0" w:color="auto"/>
            <w:right w:val="none" w:sz="0" w:space="0" w:color="auto"/>
          </w:divBdr>
        </w:div>
        <w:div w:id="2107846847">
          <w:marLeft w:val="0"/>
          <w:marRight w:val="0"/>
          <w:marTop w:val="0"/>
          <w:marBottom w:val="0"/>
          <w:divBdr>
            <w:top w:val="none" w:sz="0" w:space="0" w:color="auto"/>
            <w:left w:val="none" w:sz="0" w:space="0" w:color="auto"/>
            <w:bottom w:val="none" w:sz="0" w:space="0" w:color="auto"/>
            <w:right w:val="none" w:sz="0" w:space="0" w:color="auto"/>
          </w:divBdr>
        </w:div>
        <w:div w:id="571697497">
          <w:marLeft w:val="0"/>
          <w:marRight w:val="0"/>
          <w:marTop w:val="0"/>
          <w:marBottom w:val="0"/>
          <w:divBdr>
            <w:top w:val="none" w:sz="0" w:space="0" w:color="auto"/>
            <w:left w:val="none" w:sz="0" w:space="0" w:color="auto"/>
            <w:bottom w:val="none" w:sz="0" w:space="0" w:color="auto"/>
            <w:right w:val="none" w:sz="0" w:space="0" w:color="auto"/>
          </w:divBdr>
        </w:div>
        <w:div w:id="849368252">
          <w:marLeft w:val="0"/>
          <w:marRight w:val="0"/>
          <w:marTop w:val="0"/>
          <w:marBottom w:val="0"/>
          <w:divBdr>
            <w:top w:val="none" w:sz="0" w:space="0" w:color="auto"/>
            <w:left w:val="none" w:sz="0" w:space="0" w:color="auto"/>
            <w:bottom w:val="none" w:sz="0" w:space="0" w:color="auto"/>
            <w:right w:val="none" w:sz="0" w:space="0" w:color="auto"/>
          </w:divBdr>
        </w:div>
        <w:div w:id="1551576400">
          <w:marLeft w:val="0"/>
          <w:marRight w:val="0"/>
          <w:marTop w:val="0"/>
          <w:marBottom w:val="0"/>
          <w:divBdr>
            <w:top w:val="none" w:sz="0" w:space="0" w:color="auto"/>
            <w:left w:val="none" w:sz="0" w:space="0" w:color="auto"/>
            <w:bottom w:val="none" w:sz="0" w:space="0" w:color="auto"/>
            <w:right w:val="none" w:sz="0" w:space="0" w:color="auto"/>
          </w:divBdr>
        </w:div>
        <w:div w:id="1509562728">
          <w:marLeft w:val="0"/>
          <w:marRight w:val="0"/>
          <w:marTop w:val="0"/>
          <w:marBottom w:val="0"/>
          <w:divBdr>
            <w:top w:val="none" w:sz="0" w:space="0" w:color="auto"/>
            <w:left w:val="none" w:sz="0" w:space="0" w:color="auto"/>
            <w:bottom w:val="none" w:sz="0" w:space="0" w:color="auto"/>
            <w:right w:val="none" w:sz="0" w:space="0" w:color="auto"/>
          </w:divBdr>
        </w:div>
        <w:div w:id="952441382">
          <w:marLeft w:val="0"/>
          <w:marRight w:val="0"/>
          <w:marTop w:val="0"/>
          <w:marBottom w:val="0"/>
          <w:divBdr>
            <w:top w:val="none" w:sz="0" w:space="0" w:color="auto"/>
            <w:left w:val="none" w:sz="0" w:space="0" w:color="auto"/>
            <w:bottom w:val="none" w:sz="0" w:space="0" w:color="auto"/>
            <w:right w:val="none" w:sz="0" w:space="0" w:color="auto"/>
          </w:divBdr>
        </w:div>
        <w:div w:id="946809789">
          <w:marLeft w:val="0"/>
          <w:marRight w:val="0"/>
          <w:marTop w:val="0"/>
          <w:marBottom w:val="0"/>
          <w:divBdr>
            <w:top w:val="none" w:sz="0" w:space="0" w:color="auto"/>
            <w:left w:val="none" w:sz="0" w:space="0" w:color="auto"/>
            <w:bottom w:val="none" w:sz="0" w:space="0" w:color="auto"/>
            <w:right w:val="none" w:sz="0" w:space="0" w:color="auto"/>
          </w:divBdr>
        </w:div>
        <w:div w:id="144399856">
          <w:marLeft w:val="0"/>
          <w:marRight w:val="0"/>
          <w:marTop w:val="0"/>
          <w:marBottom w:val="0"/>
          <w:divBdr>
            <w:top w:val="none" w:sz="0" w:space="0" w:color="auto"/>
            <w:left w:val="none" w:sz="0" w:space="0" w:color="auto"/>
            <w:bottom w:val="none" w:sz="0" w:space="0" w:color="auto"/>
            <w:right w:val="none" w:sz="0" w:space="0" w:color="auto"/>
          </w:divBdr>
        </w:div>
        <w:div w:id="1960649156">
          <w:marLeft w:val="0"/>
          <w:marRight w:val="0"/>
          <w:marTop w:val="0"/>
          <w:marBottom w:val="0"/>
          <w:divBdr>
            <w:top w:val="none" w:sz="0" w:space="0" w:color="auto"/>
            <w:left w:val="none" w:sz="0" w:space="0" w:color="auto"/>
            <w:bottom w:val="none" w:sz="0" w:space="0" w:color="auto"/>
            <w:right w:val="none" w:sz="0" w:space="0" w:color="auto"/>
          </w:divBdr>
        </w:div>
        <w:div w:id="17313110">
          <w:marLeft w:val="0"/>
          <w:marRight w:val="0"/>
          <w:marTop w:val="0"/>
          <w:marBottom w:val="0"/>
          <w:divBdr>
            <w:top w:val="none" w:sz="0" w:space="0" w:color="auto"/>
            <w:left w:val="none" w:sz="0" w:space="0" w:color="auto"/>
            <w:bottom w:val="none" w:sz="0" w:space="0" w:color="auto"/>
            <w:right w:val="none" w:sz="0" w:space="0" w:color="auto"/>
          </w:divBdr>
        </w:div>
        <w:div w:id="1682974324">
          <w:marLeft w:val="0"/>
          <w:marRight w:val="0"/>
          <w:marTop w:val="0"/>
          <w:marBottom w:val="0"/>
          <w:divBdr>
            <w:top w:val="none" w:sz="0" w:space="0" w:color="auto"/>
            <w:left w:val="none" w:sz="0" w:space="0" w:color="auto"/>
            <w:bottom w:val="none" w:sz="0" w:space="0" w:color="auto"/>
            <w:right w:val="none" w:sz="0" w:space="0" w:color="auto"/>
          </w:divBdr>
        </w:div>
        <w:div w:id="1287589788">
          <w:marLeft w:val="0"/>
          <w:marRight w:val="0"/>
          <w:marTop w:val="0"/>
          <w:marBottom w:val="0"/>
          <w:divBdr>
            <w:top w:val="none" w:sz="0" w:space="0" w:color="auto"/>
            <w:left w:val="none" w:sz="0" w:space="0" w:color="auto"/>
            <w:bottom w:val="none" w:sz="0" w:space="0" w:color="auto"/>
            <w:right w:val="none" w:sz="0" w:space="0" w:color="auto"/>
          </w:divBdr>
        </w:div>
        <w:div w:id="1918397186">
          <w:marLeft w:val="0"/>
          <w:marRight w:val="0"/>
          <w:marTop w:val="0"/>
          <w:marBottom w:val="0"/>
          <w:divBdr>
            <w:top w:val="none" w:sz="0" w:space="0" w:color="auto"/>
            <w:left w:val="none" w:sz="0" w:space="0" w:color="auto"/>
            <w:bottom w:val="none" w:sz="0" w:space="0" w:color="auto"/>
            <w:right w:val="none" w:sz="0" w:space="0" w:color="auto"/>
          </w:divBdr>
        </w:div>
        <w:div w:id="1146359912">
          <w:marLeft w:val="0"/>
          <w:marRight w:val="0"/>
          <w:marTop w:val="0"/>
          <w:marBottom w:val="0"/>
          <w:divBdr>
            <w:top w:val="none" w:sz="0" w:space="0" w:color="auto"/>
            <w:left w:val="none" w:sz="0" w:space="0" w:color="auto"/>
            <w:bottom w:val="none" w:sz="0" w:space="0" w:color="auto"/>
            <w:right w:val="none" w:sz="0" w:space="0" w:color="auto"/>
          </w:divBdr>
        </w:div>
        <w:div w:id="1765496853">
          <w:marLeft w:val="0"/>
          <w:marRight w:val="0"/>
          <w:marTop w:val="0"/>
          <w:marBottom w:val="0"/>
          <w:divBdr>
            <w:top w:val="none" w:sz="0" w:space="0" w:color="auto"/>
            <w:left w:val="none" w:sz="0" w:space="0" w:color="auto"/>
            <w:bottom w:val="none" w:sz="0" w:space="0" w:color="auto"/>
            <w:right w:val="none" w:sz="0" w:space="0" w:color="auto"/>
          </w:divBdr>
        </w:div>
        <w:div w:id="819154289">
          <w:marLeft w:val="0"/>
          <w:marRight w:val="0"/>
          <w:marTop w:val="0"/>
          <w:marBottom w:val="0"/>
          <w:divBdr>
            <w:top w:val="none" w:sz="0" w:space="0" w:color="auto"/>
            <w:left w:val="none" w:sz="0" w:space="0" w:color="auto"/>
            <w:bottom w:val="none" w:sz="0" w:space="0" w:color="auto"/>
            <w:right w:val="none" w:sz="0" w:space="0" w:color="auto"/>
          </w:divBdr>
        </w:div>
        <w:div w:id="281496422">
          <w:marLeft w:val="0"/>
          <w:marRight w:val="0"/>
          <w:marTop w:val="0"/>
          <w:marBottom w:val="0"/>
          <w:divBdr>
            <w:top w:val="none" w:sz="0" w:space="0" w:color="auto"/>
            <w:left w:val="none" w:sz="0" w:space="0" w:color="auto"/>
            <w:bottom w:val="none" w:sz="0" w:space="0" w:color="auto"/>
            <w:right w:val="none" w:sz="0" w:space="0" w:color="auto"/>
          </w:divBdr>
        </w:div>
        <w:div w:id="843711528">
          <w:marLeft w:val="0"/>
          <w:marRight w:val="0"/>
          <w:marTop w:val="0"/>
          <w:marBottom w:val="0"/>
          <w:divBdr>
            <w:top w:val="none" w:sz="0" w:space="0" w:color="auto"/>
            <w:left w:val="none" w:sz="0" w:space="0" w:color="auto"/>
            <w:bottom w:val="none" w:sz="0" w:space="0" w:color="auto"/>
            <w:right w:val="none" w:sz="0" w:space="0" w:color="auto"/>
          </w:divBdr>
        </w:div>
        <w:div w:id="56977362">
          <w:marLeft w:val="0"/>
          <w:marRight w:val="0"/>
          <w:marTop w:val="0"/>
          <w:marBottom w:val="0"/>
          <w:divBdr>
            <w:top w:val="none" w:sz="0" w:space="0" w:color="auto"/>
            <w:left w:val="none" w:sz="0" w:space="0" w:color="auto"/>
            <w:bottom w:val="none" w:sz="0" w:space="0" w:color="auto"/>
            <w:right w:val="none" w:sz="0" w:space="0" w:color="auto"/>
          </w:divBdr>
        </w:div>
        <w:div w:id="471093359">
          <w:marLeft w:val="0"/>
          <w:marRight w:val="0"/>
          <w:marTop w:val="0"/>
          <w:marBottom w:val="0"/>
          <w:divBdr>
            <w:top w:val="none" w:sz="0" w:space="0" w:color="auto"/>
            <w:left w:val="none" w:sz="0" w:space="0" w:color="auto"/>
            <w:bottom w:val="none" w:sz="0" w:space="0" w:color="auto"/>
            <w:right w:val="none" w:sz="0" w:space="0" w:color="auto"/>
          </w:divBdr>
        </w:div>
        <w:div w:id="1639409126">
          <w:marLeft w:val="0"/>
          <w:marRight w:val="0"/>
          <w:marTop w:val="0"/>
          <w:marBottom w:val="0"/>
          <w:divBdr>
            <w:top w:val="none" w:sz="0" w:space="0" w:color="auto"/>
            <w:left w:val="none" w:sz="0" w:space="0" w:color="auto"/>
            <w:bottom w:val="none" w:sz="0" w:space="0" w:color="auto"/>
            <w:right w:val="none" w:sz="0" w:space="0" w:color="auto"/>
          </w:divBdr>
        </w:div>
        <w:div w:id="1120689836">
          <w:marLeft w:val="0"/>
          <w:marRight w:val="0"/>
          <w:marTop w:val="0"/>
          <w:marBottom w:val="0"/>
          <w:divBdr>
            <w:top w:val="none" w:sz="0" w:space="0" w:color="auto"/>
            <w:left w:val="none" w:sz="0" w:space="0" w:color="auto"/>
            <w:bottom w:val="none" w:sz="0" w:space="0" w:color="auto"/>
            <w:right w:val="none" w:sz="0" w:space="0" w:color="auto"/>
          </w:divBdr>
        </w:div>
        <w:div w:id="301010158">
          <w:marLeft w:val="0"/>
          <w:marRight w:val="0"/>
          <w:marTop w:val="0"/>
          <w:marBottom w:val="0"/>
          <w:divBdr>
            <w:top w:val="none" w:sz="0" w:space="0" w:color="auto"/>
            <w:left w:val="none" w:sz="0" w:space="0" w:color="auto"/>
            <w:bottom w:val="none" w:sz="0" w:space="0" w:color="auto"/>
            <w:right w:val="none" w:sz="0" w:space="0" w:color="auto"/>
          </w:divBdr>
        </w:div>
        <w:div w:id="186994100">
          <w:marLeft w:val="0"/>
          <w:marRight w:val="0"/>
          <w:marTop w:val="0"/>
          <w:marBottom w:val="0"/>
          <w:divBdr>
            <w:top w:val="none" w:sz="0" w:space="0" w:color="auto"/>
            <w:left w:val="none" w:sz="0" w:space="0" w:color="auto"/>
            <w:bottom w:val="none" w:sz="0" w:space="0" w:color="auto"/>
            <w:right w:val="none" w:sz="0" w:space="0" w:color="auto"/>
          </w:divBdr>
        </w:div>
        <w:div w:id="372191372">
          <w:marLeft w:val="0"/>
          <w:marRight w:val="0"/>
          <w:marTop w:val="0"/>
          <w:marBottom w:val="0"/>
          <w:divBdr>
            <w:top w:val="none" w:sz="0" w:space="0" w:color="auto"/>
            <w:left w:val="none" w:sz="0" w:space="0" w:color="auto"/>
            <w:bottom w:val="none" w:sz="0" w:space="0" w:color="auto"/>
            <w:right w:val="none" w:sz="0" w:space="0" w:color="auto"/>
          </w:divBdr>
        </w:div>
        <w:div w:id="1861429898">
          <w:marLeft w:val="0"/>
          <w:marRight w:val="0"/>
          <w:marTop w:val="0"/>
          <w:marBottom w:val="0"/>
          <w:divBdr>
            <w:top w:val="none" w:sz="0" w:space="0" w:color="auto"/>
            <w:left w:val="none" w:sz="0" w:space="0" w:color="auto"/>
            <w:bottom w:val="none" w:sz="0" w:space="0" w:color="auto"/>
            <w:right w:val="none" w:sz="0" w:space="0" w:color="auto"/>
          </w:divBdr>
        </w:div>
        <w:div w:id="35934900">
          <w:marLeft w:val="0"/>
          <w:marRight w:val="0"/>
          <w:marTop w:val="0"/>
          <w:marBottom w:val="0"/>
          <w:divBdr>
            <w:top w:val="none" w:sz="0" w:space="0" w:color="auto"/>
            <w:left w:val="none" w:sz="0" w:space="0" w:color="auto"/>
            <w:bottom w:val="none" w:sz="0" w:space="0" w:color="auto"/>
            <w:right w:val="none" w:sz="0" w:space="0" w:color="auto"/>
          </w:divBdr>
        </w:div>
        <w:div w:id="1382631728">
          <w:marLeft w:val="0"/>
          <w:marRight w:val="0"/>
          <w:marTop w:val="0"/>
          <w:marBottom w:val="0"/>
          <w:divBdr>
            <w:top w:val="none" w:sz="0" w:space="0" w:color="auto"/>
            <w:left w:val="none" w:sz="0" w:space="0" w:color="auto"/>
            <w:bottom w:val="none" w:sz="0" w:space="0" w:color="auto"/>
            <w:right w:val="none" w:sz="0" w:space="0" w:color="auto"/>
          </w:divBdr>
        </w:div>
        <w:div w:id="1508055726">
          <w:marLeft w:val="0"/>
          <w:marRight w:val="0"/>
          <w:marTop w:val="0"/>
          <w:marBottom w:val="0"/>
          <w:divBdr>
            <w:top w:val="none" w:sz="0" w:space="0" w:color="auto"/>
            <w:left w:val="none" w:sz="0" w:space="0" w:color="auto"/>
            <w:bottom w:val="none" w:sz="0" w:space="0" w:color="auto"/>
            <w:right w:val="none" w:sz="0" w:space="0" w:color="auto"/>
          </w:divBdr>
        </w:div>
        <w:div w:id="625504161">
          <w:marLeft w:val="0"/>
          <w:marRight w:val="0"/>
          <w:marTop w:val="0"/>
          <w:marBottom w:val="0"/>
          <w:divBdr>
            <w:top w:val="none" w:sz="0" w:space="0" w:color="auto"/>
            <w:left w:val="none" w:sz="0" w:space="0" w:color="auto"/>
            <w:bottom w:val="none" w:sz="0" w:space="0" w:color="auto"/>
            <w:right w:val="none" w:sz="0" w:space="0" w:color="auto"/>
          </w:divBdr>
        </w:div>
        <w:div w:id="527110194">
          <w:marLeft w:val="0"/>
          <w:marRight w:val="0"/>
          <w:marTop w:val="0"/>
          <w:marBottom w:val="0"/>
          <w:divBdr>
            <w:top w:val="none" w:sz="0" w:space="0" w:color="auto"/>
            <w:left w:val="none" w:sz="0" w:space="0" w:color="auto"/>
            <w:bottom w:val="none" w:sz="0" w:space="0" w:color="auto"/>
            <w:right w:val="none" w:sz="0" w:space="0" w:color="auto"/>
          </w:divBdr>
        </w:div>
        <w:div w:id="1350185242">
          <w:marLeft w:val="0"/>
          <w:marRight w:val="0"/>
          <w:marTop w:val="0"/>
          <w:marBottom w:val="0"/>
          <w:divBdr>
            <w:top w:val="none" w:sz="0" w:space="0" w:color="auto"/>
            <w:left w:val="none" w:sz="0" w:space="0" w:color="auto"/>
            <w:bottom w:val="none" w:sz="0" w:space="0" w:color="auto"/>
            <w:right w:val="none" w:sz="0" w:space="0" w:color="auto"/>
          </w:divBdr>
        </w:div>
        <w:div w:id="1260797511">
          <w:marLeft w:val="0"/>
          <w:marRight w:val="0"/>
          <w:marTop w:val="0"/>
          <w:marBottom w:val="0"/>
          <w:divBdr>
            <w:top w:val="none" w:sz="0" w:space="0" w:color="auto"/>
            <w:left w:val="none" w:sz="0" w:space="0" w:color="auto"/>
            <w:bottom w:val="none" w:sz="0" w:space="0" w:color="auto"/>
            <w:right w:val="none" w:sz="0" w:space="0" w:color="auto"/>
          </w:divBdr>
        </w:div>
        <w:div w:id="1021472340">
          <w:marLeft w:val="0"/>
          <w:marRight w:val="0"/>
          <w:marTop w:val="0"/>
          <w:marBottom w:val="0"/>
          <w:divBdr>
            <w:top w:val="none" w:sz="0" w:space="0" w:color="auto"/>
            <w:left w:val="none" w:sz="0" w:space="0" w:color="auto"/>
            <w:bottom w:val="none" w:sz="0" w:space="0" w:color="auto"/>
            <w:right w:val="none" w:sz="0" w:space="0" w:color="auto"/>
          </w:divBdr>
        </w:div>
        <w:div w:id="801382780">
          <w:marLeft w:val="0"/>
          <w:marRight w:val="0"/>
          <w:marTop w:val="0"/>
          <w:marBottom w:val="0"/>
          <w:divBdr>
            <w:top w:val="none" w:sz="0" w:space="0" w:color="auto"/>
            <w:left w:val="none" w:sz="0" w:space="0" w:color="auto"/>
            <w:bottom w:val="none" w:sz="0" w:space="0" w:color="auto"/>
            <w:right w:val="none" w:sz="0" w:space="0" w:color="auto"/>
          </w:divBdr>
        </w:div>
        <w:div w:id="411389731">
          <w:marLeft w:val="0"/>
          <w:marRight w:val="0"/>
          <w:marTop w:val="0"/>
          <w:marBottom w:val="0"/>
          <w:divBdr>
            <w:top w:val="none" w:sz="0" w:space="0" w:color="auto"/>
            <w:left w:val="none" w:sz="0" w:space="0" w:color="auto"/>
            <w:bottom w:val="none" w:sz="0" w:space="0" w:color="auto"/>
            <w:right w:val="none" w:sz="0" w:space="0" w:color="auto"/>
          </w:divBdr>
        </w:div>
        <w:div w:id="157380184">
          <w:marLeft w:val="0"/>
          <w:marRight w:val="0"/>
          <w:marTop w:val="0"/>
          <w:marBottom w:val="0"/>
          <w:divBdr>
            <w:top w:val="none" w:sz="0" w:space="0" w:color="auto"/>
            <w:left w:val="none" w:sz="0" w:space="0" w:color="auto"/>
            <w:bottom w:val="none" w:sz="0" w:space="0" w:color="auto"/>
            <w:right w:val="none" w:sz="0" w:space="0" w:color="auto"/>
          </w:divBdr>
        </w:div>
        <w:div w:id="1057624423">
          <w:marLeft w:val="0"/>
          <w:marRight w:val="0"/>
          <w:marTop w:val="0"/>
          <w:marBottom w:val="0"/>
          <w:divBdr>
            <w:top w:val="none" w:sz="0" w:space="0" w:color="auto"/>
            <w:left w:val="none" w:sz="0" w:space="0" w:color="auto"/>
            <w:bottom w:val="none" w:sz="0" w:space="0" w:color="auto"/>
            <w:right w:val="none" w:sz="0" w:space="0" w:color="auto"/>
          </w:divBdr>
        </w:div>
        <w:div w:id="724908123">
          <w:marLeft w:val="0"/>
          <w:marRight w:val="0"/>
          <w:marTop w:val="0"/>
          <w:marBottom w:val="0"/>
          <w:divBdr>
            <w:top w:val="none" w:sz="0" w:space="0" w:color="auto"/>
            <w:left w:val="none" w:sz="0" w:space="0" w:color="auto"/>
            <w:bottom w:val="none" w:sz="0" w:space="0" w:color="auto"/>
            <w:right w:val="none" w:sz="0" w:space="0" w:color="auto"/>
          </w:divBdr>
        </w:div>
        <w:div w:id="81341051">
          <w:marLeft w:val="0"/>
          <w:marRight w:val="0"/>
          <w:marTop w:val="0"/>
          <w:marBottom w:val="0"/>
          <w:divBdr>
            <w:top w:val="none" w:sz="0" w:space="0" w:color="auto"/>
            <w:left w:val="none" w:sz="0" w:space="0" w:color="auto"/>
            <w:bottom w:val="none" w:sz="0" w:space="0" w:color="auto"/>
            <w:right w:val="none" w:sz="0" w:space="0" w:color="auto"/>
          </w:divBdr>
        </w:div>
        <w:div w:id="1363553050">
          <w:marLeft w:val="0"/>
          <w:marRight w:val="0"/>
          <w:marTop w:val="0"/>
          <w:marBottom w:val="0"/>
          <w:divBdr>
            <w:top w:val="none" w:sz="0" w:space="0" w:color="auto"/>
            <w:left w:val="none" w:sz="0" w:space="0" w:color="auto"/>
            <w:bottom w:val="none" w:sz="0" w:space="0" w:color="auto"/>
            <w:right w:val="none" w:sz="0" w:space="0" w:color="auto"/>
          </w:divBdr>
        </w:div>
        <w:div w:id="260647365">
          <w:marLeft w:val="0"/>
          <w:marRight w:val="0"/>
          <w:marTop w:val="0"/>
          <w:marBottom w:val="0"/>
          <w:divBdr>
            <w:top w:val="none" w:sz="0" w:space="0" w:color="auto"/>
            <w:left w:val="none" w:sz="0" w:space="0" w:color="auto"/>
            <w:bottom w:val="none" w:sz="0" w:space="0" w:color="auto"/>
            <w:right w:val="none" w:sz="0" w:space="0" w:color="auto"/>
          </w:divBdr>
        </w:div>
        <w:div w:id="98843400">
          <w:marLeft w:val="0"/>
          <w:marRight w:val="0"/>
          <w:marTop w:val="0"/>
          <w:marBottom w:val="0"/>
          <w:divBdr>
            <w:top w:val="none" w:sz="0" w:space="0" w:color="auto"/>
            <w:left w:val="none" w:sz="0" w:space="0" w:color="auto"/>
            <w:bottom w:val="none" w:sz="0" w:space="0" w:color="auto"/>
            <w:right w:val="none" w:sz="0" w:space="0" w:color="auto"/>
          </w:divBdr>
        </w:div>
        <w:div w:id="888609580">
          <w:marLeft w:val="0"/>
          <w:marRight w:val="0"/>
          <w:marTop w:val="0"/>
          <w:marBottom w:val="0"/>
          <w:divBdr>
            <w:top w:val="none" w:sz="0" w:space="0" w:color="auto"/>
            <w:left w:val="none" w:sz="0" w:space="0" w:color="auto"/>
            <w:bottom w:val="none" w:sz="0" w:space="0" w:color="auto"/>
            <w:right w:val="none" w:sz="0" w:space="0" w:color="auto"/>
          </w:divBdr>
        </w:div>
        <w:div w:id="1716272245">
          <w:marLeft w:val="0"/>
          <w:marRight w:val="0"/>
          <w:marTop w:val="0"/>
          <w:marBottom w:val="0"/>
          <w:divBdr>
            <w:top w:val="none" w:sz="0" w:space="0" w:color="auto"/>
            <w:left w:val="none" w:sz="0" w:space="0" w:color="auto"/>
            <w:bottom w:val="none" w:sz="0" w:space="0" w:color="auto"/>
            <w:right w:val="none" w:sz="0" w:space="0" w:color="auto"/>
          </w:divBdr>
        </w:div>
        <w:div w:id="1794404965">
          <w:marLeft w:val="0"/>
          <w:marRight w:val="0"/>
          <w:marTop w:val="0"/>
          <w:marBottom w:val="0"/>
          <w:divBdr>
            <w:top w:val="none" w:sz="0" w:space="0" w:color="auto"/>
            <w:left w:val="none" w:sz="0" w:space="0" w:color="auto"/>
            <w:bottom w:val="none" w:sz="0" w:space="0" w:color="auto"/>
            <w:right w:val="none" w:sz="0" w:space="0" w:color="auto"/>
          </w:divBdr>
        </w:div>
        <w:div w:id="1065296519">
          <w:marLeft w:val="0"/>
          <w:marRight w:val="0"/>
          <w:marTop w:val="0"/>
          <w:marBottom w:val="0"/>
          <w:divBdr>
            <w:top w:val="none" w:sz="0" w:space="0" w:color="auto"/>
            <w:left w:val="none" w:sz="0" w:space="0" w:color="auto"/>
            <w:bottom w:val="none" w:sz="0" w:space="0" w:color="auto"/>
            <w:right w:val="none" w:sz="0" w:space="0" w:color="auto"/>
          </w:divBdr>
        </w:div>
        <w:div w:id="845897148">
          <w:marLeft w:val="0"/>
          <w:marRight w:val="0"/>
          <w:marTop w:val="0"/>
          <w:marBottom w:val="0"/>
          <w:divBdr>
            <w:top w:val="none" w:sz="0" w:space="0" w:color="auto"/>
            <w:left w:val="none" w:sz="0" w:space="0" w:color="auto"/>
            <w:bottom w:val="none" w:sz="0" w:space="0" w:color="auto"/>
            <w:right w:val="none" w:sz="0" w:space="0" w:color="auto"/>
          </w:divBdr>
        </w:div>
        <w:div w:id="634139643">
          <w:marLeft w:val="0"/>
          <w:marRight w:val="0"/>
          <w:marTop w:val="0"/>
          <w:marBottom w:val="0"/>
          <w:divBdr>
            <w:top w:val="none" w:sz="0" w:space="0" w:color="auto"/>
            <w:left w:val="none" w:sz="0" w:space="0" w:color="auto"/>
            <w:bottom w:val="none" w:sz="0" w:space="0" w:color="auto"/>
            <w:right w:val="none" w:sz="0" w:space="0" w:color="auto"/>
          </w:divBdr>
        </w:div>
        <w:div w:id="781530759">
          <w:marLeft w:val="0"/>
          <w:marRight w:val="0"/>
          <w:marTop w:val="0"/>
          <w:marBottom w:val="0"/>
          <w:divBdr>
            <w:top w:val="none" w:sz="0" w:space="0" w:color="auto"/>
            <w:left w:val="none" w:sz="0" w:space="0" w:color="auto"/>
            <w:bottom w:val="none" w:sz="0" w:space="0" w:color="auto"/>
            <w:right w:val="none" w:sz="0" w:space="0" w:color="auto"/>
          </w:divBdr>
        </w:div>
        <w:div w:id="1867517669">
          <w:marLeft w:val="0"/>
          <w:marRight w:val="0"/>
          <w:marTop w:val="0"/>
          <w:marBottom w:val="0"/>
          <w:divBdr>
            <w:top w:val="none" w:sz="0" w:space="0" w:color="auto"/>
            <w:left w:val="none" w:sz="0" w:space="0" w:color="auto"/>
            <w:bottom w:val="none" w:sz="0" w:space="0" w:color="auto"/>
            <w:right w:val="none" w:sz="0" w:space="0" w:color="auto"/>
          </w:divBdr>
        </w:div>
        <w:div w:id="1860926668">
          <w:marLeft w:val="0"/>
          <w:marRight w:val="0"/>
          <w:marTop w:val="0"/>
          <w:marBottom w:val="0"/>
          <w:divBdr>
            <w:top w:val="none" w:sz="0" w:space="0" w:color="auto"/>
            <w:left w:val="none" w:sz="0" w:space="0" w:color="auto"/>
            <w:bottom w:val="none" w:sz="0" w:space="0" w:color="auto"/>
            <w:right w:val="none" w:sz="0" w:space="0" w:color="auto"/>
          </w:divBdr>
        </w:div>
        <w:div w:id="1123232647">
          <w:marLeft w:val="0"/>
          <w:marRight w:val="0"/>
          <w:marTop w:val="0"/>
          <w:marBottom w:val="0"/>
          <w:divBdr>
            <w:top w:val="none" w:sz="0" w:space="0" w:color="auto"/>
            <w:left w:val="none" w:sz="0" w:space="0" w:color="auto"/>
            <w:bottom w:val="none" w:sz="0" w:space="0" w:color="auto"/>
            <w:right w:val="none" w:sz="0" w:space="0" w:color="auto"/>
          </w:divBdr>
        </w:div>
        <w:div w:id="1662199269">
          <w:marLeft w:val="0"/>
          <w:marRight w:val="0"/>
          <w:marTop w:val="0"/>
          <w:marBottom w:val="0"/>
          <w:divBdr>
            <w:top w:val="none" w:sz="0" w:space="0" w:color="auto"/>
            <w:left w:val="none" w:sz="0" w:space="0" w:color="auto"/>
            <w:bottom w:val="none" w:sz="0" w:space="0" w:color="auto"/>
            <w:right w:val="none" w:sz="0" w:space="0" w:color="auto"/>
          </w:divBdr>
        </w:div>
        <w:div w:id="1147623635">
          <w:marLeft w:val="0"/>
          <w:marRight w:val="0"/>
          <w:marTop w:val="0"/>
          <w:marBottom w:val="0"/>
          <w:divBdr>
            <w:top w:val="none" w:sz="0" w:space="0" w:color="auto"/>
            <w:left w:val="none" w:sz="0" w:space="0" w:color="auto"/>
            <w:bottom w:val="none" w:sz="0" w:space="0" w:color="auto"/>
            <w:right w:val="none" w:sz="0" w:space="0" w:color="auto"/>
          </w:divBdr>
        </w:div>
        <w:div w:id="934442160">
          <w:marLeft w:val="0"/>
          <w:marRight w:val="0"/>
          <w:marTop w:val="0"/>
          <w:marBottom w:val="0"/>
          <w:divBdr>
            <w:top w:val="none" w:sz="0" w:space="0" w:color="auto"/>
            <w:left w:val="none" w:sz="0" w:space="0" w:color="auto"/>
            <w:bottom w:val="none" w:sz="0" w:space="0" w:color="auto"/>
            <w:right w:val="none" w:sz="0" w:space="0" w:color="auto"/>
          </w:divBdr>
        </w:div>
        <w:div w:id="881984980">
          <w:marLeft w:val="0"/>
          <w:marRight w:val="0"/>
          <w:marTop w:val="0"/>
          <w:marBottom w:val="0"/>
          <w:divBdr>
            <w:top w:val="none" w:sz="0" w:space="0" w:color="auto"/>
            <w:left w:val="none" w:sz="0" w:space="0" w:color="auto"/>
            <w:bottom w:val="none" w:sz="0" w:space="0" w:color="auto"/>
            <w:right w:val="none" w:sz="0" w:space="0" w:color="auto"/>
          </w:divBdr>
        </w:div>
        <w:div w:id="447313096">
          <w:marLeft w:val="0"/>
          <w:marRight w:val="0"/>
          <w:marTop w:val="0"/>
          <w:marBottom w:val="0"/>
          <w:divBdr>
            <w:top w:val="none" w:sz="0" w:space="0" w:color="auto"/>
            <w:left w:val="none" w:sz="0" w:space="0" w:color="auto"/>
            <w:bottom w:val="none" w:sz="0" w:space="0" w:color="auto"/>
            <w:right w:val="none" w:sz="0" w:space="0" w:color="auto"/>
          </w:divBdr>
        </w:div>
        <w:div w:id="1180464599">
          <w:marLeft w:val="0"/>
          <w:marRight w:val="0"/>
          <w:marTop w:val="0"/>
          <w:marBottom w:val="0"/>
          <w:divBdr>
            <w:top w:val="none" w:sz="0" w:space="0" w:color="auto"/>
            <w:left w:val="none" w:sz="0" w:space="0" w:color="auto"/>
            <w:bottom w:val="none" w:sz="0" w:space="0" w:color="auto"/>
            <w:right w:val="none" w:sz="0" w:space="0" w:color="auto"/>
          </w:divBdr>
        </w:div>
        <w:div w:id="1372145168">
          <w:marLeft w:val="0"/>
          <w:marRight w:val="0"/>
          <w:marTop w:val="0"/>
          <w:marBottom w:val="0"/>
          <w:divBdr>
            <w:top w:val="none" w:sz="0" w:space="0" w:color="auto"/>
            <w:left w:val="none" w:sz="0" w:space="0" w:color="auto"/>
            <w:bottom w:val="none" w:sz="0" w:space="0" w:color="auto"/>
            <w:right w:val="none" w:sz="0" w:space="0" w:color="auto"/>
          </w:divBdr>
        </w:div>
        <w:div w:id="1713648357">
          <w:marLeft w:val="0"/>
          <w:marRight w:val="0"/>
          <w:marTop w:val="0"/>
          <w:marBottom w:val="0"/>
          <w:divBdr>
            <w:top w:val="none" w:sz="0" w:space="0" w:color="auto"/>
            <w:left w:val="none" w:sz="0" w:space="0" w:color="auto"/>
            <w:bottom w:val="none" w:sz="0" w:space="0" w:color="auto"/>
            <w:right w:val="none" w:sz="0" w:space="0" w:color="auto"/>
          </w:divBdr>
        </w:div>
        <w:div w:id="200214523">
          <w:marLeft w:val="0"/>
          <w:marRight w:val="0"/>
          <w:marTop w:val="0"/>
          <w:marBottom w:val="0"/>
          <w:divBdr>
            <w:top w:val="none" w:sz="0" w:space="0" w:color="auto"/>
            <w:left w:val="none" w:sz="0" w:space="0" w:color="auto"/>
            <w:bottom w:val="none" w:sz="0" w:space="0" w:color="auto"/>
            <w:right w:val="none" w:sz="0" w:space="0" w:color="auto"/>
          </w:divBdr>
        </w:div>
        <w:div w:id="857767629">
          <w:marLeft w:val="0"/>
          <w:marRight w:val="0"/>
          <w:marTop w:val="0"/>
          <w:marBottom w:val="0"/>
          <w:divBdr>
            <w:top w:val="none" w:sz="0" w:space="0" w:color="auto"/>
            <w:left w:val="none" w:sz="0" w:space="0" w:color="auto"/>
            <w:bottom w:val="none" w:sz="0" w:space="0" w:color="auto"/>
            <w:right w:val="none" w:sz="0" w:space="0" w:color="auto"/>
          </w:divBdr>
        </w:div>
        <w:div w:id="1053701743">
          <w:marLeft w:val="0"/>
          <w:marRight w:val="0"/>
          <w:marTop w:val="0"/>
          <w:marBottom w:val="0"/>
          <w:divBdr>
            <w:top w:val="none" w:sz="0" w:space="0" w:color="auto"/>
            <w:left w:val="none" w:sz="0" w:space="0" w:color="auto"/>
            <w:bottom w:val="none" w:sz="0" w:space="0" w:color="auto"/>
            <w:right w:val="none" w:sz="0" w:space="0" w:color="auto"/>
          </w:divBdr>
        </w:div>
        <w:div w:id="1619489483">
          <w:marLeft w:val="0"/>
          <w:marRight w:val="0"/>
          <w:marTop w:val="0"/>
          <w:marBottom w:val="0"/>
          <w:divBdr>
            <w:top w:val="none" w:sz="0" w:space="0" w:color="auto"/>
            <w:left w:val="none" w:sz="0" w:space="0" w:color="auto"/>
            <w:bottom w:val="none" w:sz="0" w:space="0" w:color="auto"/>
            <w:right w:val="none" w:sz="0" w:space="0" w:color="auto"/>
          </w:divBdr>
        </w:div>
        <w:div w:id="1840343740">
          <w:marLeft w:val="0"/>
          <w:marRight w:val="0"/>
          <w:marTop w:val="0"/>
          <w:marBottom w:val="0"/>
          <w:divBdr>
            <w:top w:val="none" w:sz="0" w:space="0" w:color="auto"/>
            <w:left w:val="none" w:sz="0" w:space="0" w:color="auto"/>
            <w:bottom w:val="none" w:sz="0" w:space="0" w:color="auto"/>
            <w:right w:val="none" w:sz="0" w:space="0" w:color="auto"/>
          </w:divBdr>
        </w:div>
        <w:div w:id="1215967423">
          <w:marLeft w:val="0"/>
          <w:marRight w:val="0"/>
          <w:marTop w:val="0"/>
          <w:marBottom w:val="0"/>
          <w:divBdr>
            <w:top w:val="none" w:sz="0" w:space="0" w:color="auto"/>
            <w:left w:val="none" w:sz="0" w:space="0" w:color="auto"/>
            <w:bottom w:val="none" w:sz="0" w:space="0" w:color="auto"/>
            <w:right w:val="none" w:sz="0" w:space="0" w:color="auto"/>
          </w:divBdr>
        </w:div>
        <w:div w:id="601425239">
          <w:marLeft w:val="0"/>
          <w:marRight w:val="0"/>
          <w:marTop w:val="0"/>
          <w:marBottom w:val="0"/>
          <w:divBdr>
            <w:top w:val="none" w:sz="0" w:space="0" w:color="auto"/>
            <w:left w:val="none" w:sz="0" w:space="0" w:color="auto"/>
            <w:bottom w:val="none" w:sz="0" w:space="0" w:color="auto"/>
            <w:right w:val="none" w:sz="0" w:space="0" w:color="auto"/>
          </w:divBdr>
        </w:div>
        <w:div w:id="1991134383">
          <w:marLeft w:val="0"/>
          <w:marRight w:val="0"/>
          <w:marTop w:val="0"/>
          <w:marBottom w:val="0"/>
          <w:divBdr>
            <w:top w:val="none" w:sz="0" w:space="0" w:color="auto"/>
            <w:left w:val="none" w:sz="0" w:space="0" w:color="auto"/>
            <w:bottom w:val="none" w:sz="0" w:space="0" w:color="auto"/>
            <w:right w:val="none" w:sz="0" w:space="0" w:color="auto"/>
          </w:divBdr>
        </w:div>
        <w:div w:id="1891844586">
          <w:marLeft w:val="0"/>
          <w:marRight w:val="0"/>
          <w:marTop w:val="0"/>
          <w:marBottom w:val="0"/>
          <w:divBdr>
            <w:top w:val="none" w:sz="0" w:space="0" w:color="auto"/>
            <w:left w:val="none" w:sz="0" w:space="0" w:color="auto"/>
            <w:bottom w:val="none" w:sz="0" w:space="0" w:color="auto"/>
            <w:right w:val="none" w:sz="0" w:space="0" w:color="auto"/>
          </w:divBdr>
        </w:div>
        <w:div w:id="1008556819">
          <w:marLeft w:val="0"/>
          <w:marRight w:val="0"/>
          <w:marTop w:val="0"/>
          <w:marBottom w:val="0"/>
          <w:divBdr>
            <w:top w:val="none" w:sz="0" w:space="0" w:color="auto"/>
            <w:left w:val="none" w:sz="0" w:space="0" w:color="auto"/>
            <w:bottom w:val="none" w:sz="0" w:space="0" w:color="auto"/>
            <w:right w:val="none" w:sz="0" w:space="0" w:color="auto"/>
          </w:divBdr>
        </w:div>
        <w:div w:id="258416134">
          <w:marLeft w:val="0"/>
          <w:marRight w:val="0"/>
          <w:marTop w:val="0"/>
          <w:marBottom w:val="0"/>
          <w:divBdr>
            <w:top w:val="none" w:sz="0" w:space="0" w:color="auto"/>
            <w:left w:val="none" w:sz="0" w:space="0" w:color="auto"/>
            <w:bottom w:val="none" w:sz="0" w:space="0" w:color="auto"/>
            <w:right w:val="none" w:sz="0" w:space="0" w:color="auto"/>
          </w:divBdr>
        </w:div>
        <w:div w:id="1829129066">
          <w:marLeft w:val="0"/>
          <w:marRight w:val="0"/>
          <w:marTop w:val="0"/>
          <w:marBottom w:val="0"/>
          <w:divBdr>
            <w:top w:val="none" w:sz="0" w:space="0" w:color="auto"/>
            <w:left w:val="none" w:sz="0" w:space="0" w:color="auto"/>
            <w:bottom w:val="none" w:sz="0" w:space="0" w:color="auto"/>
            <w:right w:val="none" w:sz="0" w:space="0" w:color="auto"/>
          </w:divBdr>
        </w:div>
        <w:div w:id="1176192710">
          <w:marLeft w:val="0"/>
          <w:marRight w:val="0"/>
          <w:marTop w:val="0"/>
          <w:marBottom w:val="0"/>
          <w:divBdr>
            <w:top w:val="none" w:sz="0" w:space="0" w:color="auto"/>
            <w:left w:val="none" w:sz="0" w:space="0" w:color="auto"/>
            <w:bottom w:val="none" w:sz="0" w:space="0" w:color="auto"/>
            <w:right w:val="none" w:sz="0" w:space="0" w:color="auto"/>
          </w:divBdr>
        </w:div>
        <w:div w:id="1072004703">
          <w:marLeft w:val="0"/>
          <w:marRight w:val="0"/>
          <w:marTop w:val="0"/>
          <w:marBottom w:val="0"/>
          <w:divBdr>
            <w:top w:val="none" w:sz="0" w:space="0" w:color="auto"/>
            <w:left w:val="none" w:sz="0" w:space="0" w:color="auto"/>
            <w:bottom w:val="none" w:sz="0" w:space="0" w:color="auto"/>
            <w:right w:val="none" w:sz="0" w:space="0" w:color="auto"/>
          </w:divBdr>
        </w:div>
        <w:div w:id="535585299">
          <w:marLeft w:val="0"/>
          <w:marRight w:val="0"/>
          <w:marTop w:val="0"/>
          <w:marBottom w:val="0"/>
          <w:divBdr>
            <w:top w:val="none" w:sz="0" w:space="0" w:color="auto"/>
            <w:left w:val="none" w:sz="0" w:space="0" w:color="auto"/>
            <w:bottom w:val="none" w:sz="0" w:space="0" w:color="auto"/>
            <w:right w:val="none" w:sz="0" w:space="0" w:color="auto"/>
          </w:divBdr>
        </w:div>
        <w:div w:id="323777953">
          <w:marLeft w:val="0"/>
          <w:marRight w:val="0"/>
          <w:marTop w:val="0"/>
          <w:marBottom w:val="0"/>
          <w:divBdr>
            <w:top w:val="none" w:sz="0" w:space="0" w:color="auto"/>
            <w:left w:val="none" w:sz="0" w:space="0" w:color="auto"/>
            <w:bottom w:val="none" w:sz="0" w:space="0" w:color="auto"/>
            <w:right w:val="none" w:sz="0" w:space="0" w:color="auto"/>
          </w:divBdr>
        </w:div>
        <w:div w:id="1406797802">
          <w:marLeft w:val="0"/>
          <w:marRight w:val="0"/>
          <w:marTop w:val="0"/>
          <w:marBottom w:val="0"/>
          <w:divBdr>
            <w:top w:val="none" w:sz="0" w:space="0" w:color="auto"/>
            <w:left w:val="none" w:sz="0" w:space="0" w:color="auto"/>
            <w:bottom w:val="none" w:sz="0" w:space="0" w:color="auto"/>
            <w:right w:val="none" w:sz="0" w:space="0" w:color="auto"/>
          </w:divBdr>
        </w:div>
        <w:div w:id="471951165">
          <w:marLeft w:val="0"/>
          <w:marRight w:val="0"/>
          <w:marTop w:val="0"/>
          <w:marBottom w:val="0"/>
          <w:divBdr>
            <w:top w:val="none" w:sz="0" w:space="0" w:color="auto"/>
            <w:left w:val="none" w:sz="0" w:space="0" w:color="auto"/>
            <w:bottom w:val="none" w:sz="0" w:space="0" w:color="auto"/>
            <w:right w:val="none" w:sz="0" w:space="0" w:color="auto"/>
          </w:divBdr>
        </w:div>
        <w:div w:id="657345890">
          <w:marLeft w:val="0"/>
          <w:marRight w:val="0"/>
          <w:marTop w:val="0"/>
          <w:marBottom w:val="0"/>
          <w:divBdr>
            <w:top w:val="none" w:sz="0" w:space="0" w:color="auto"/>
            <w:left w:val="none" w:sz="0" w:space="0" w:color="auto"/>
            <w:bottom w:val="none" w:sz="0" w:space="0" w:color="auto"/>
            <w:right w:val="none" w:sz="0" w:space="0" w:color="auto"/>
          </w:divBdr>
        </w:div>
        <w:div w:id="1490560952">
          <w:marLeft w:val="0"/>
          <w:marRight w:val="0"/>
          <w:marTop w:val="0"/>
          <w:marBottom w:val="0"/>
          <w:divBdr>
            <w:top w:val="none" w:sz="0" w:space="0" w:color="auto"/>
            <w:left w:val="none" w:sz="0" w:space="0" w:color="auto"/>
            <w:bottom w:val="none" w:sz="0" w:space="0" w:color="auto"/>
            <w:right w:val="none" w:sz="0" w:space="0" w:color="auto"/>
          </w:divBdr>
        </w:div>
        <w:div w:id="1185559214">
          <w:marLeft w:val="0"/>
          <w:marRight w:val="0"/>
          <w:marTop w:val="0"/>
          <w:marBottom w:val="0"/>
          <w:divBdr>
            <w:top w:val="none" w:sz="0" w:space="0" w:color="auto"/>
            <w:left w:val="none" w:sz="0" w:space="0" w:color="auto"/>
            <w:bottom w:val="none" w:sz="0" w:space="0" w:color="auto"/>
            <w:right w:val="none" w:sz="0" w:space="0" w:color="auto"/>
          </w:divBdr>
        </w:div>
        <w:div w:id="1676499422">
          <w:marLeft w:val="0"/>
          <w:marRight w:val="0"/>
          <w:marTop w:val="0"/>
          <w:marBottom w:val="0"/>
          <w:divBdr>
            <w:top w:val="none" w:sz="0" w:space="0" w:color="auto"/>
            <w:left w:val="none" w:sz="0" w:space="0" w:color="auto"/>
            <w:bottom w:val="none" w:sz="0" w:space="0" w:color="auto"/>
            <w:right w:val="none" w:sz="0" w:space="0" w:color="auto"/>
          </w:divBdr>
        </w:div>
        <w:div w:id="960768289">
          <w:marLeft w:val="0"/>
          <w:marRight w:val="0"/>
          <w:marTop w:val="0"/>
          <w:marBottom w:val="0"/>
          <w:divBdr>
            <w:top w:val="none" w:sz="0" w:space="0" w:color="auto"/>
            <w:left w:val="none" w:sz="0" w:space="0" w:color="auto"/>
            <w:bottom w:val="none" w:sz="0" w:space="0" w:color="auto"/>
            <w:right w:val="none" w:sz="0" w:space="0" w:color="auto"/>
          </w:divBdr>
        </w:div>
        <w:div w:id="2063019301">
          <w:marLeft w:val="0"/>
          <w:marRight w:val="0"/>
          <w:marTop w:val="0"/>
          <w:marBottom w:val="0"/>
          <w:divBdr>
            <w:top w:val="none" w:sz="0" w:space="0" w:color="auto"/>
            <w:left w:val="none" w:sz="0" w:space="0" w:color="auto"/>
            <w:bottom w:val="none" w:sz="0" w:space="0" w:color="auto"/>
            <w:right w:val="none" w:sz="0" w:space="0" w:color="auto"/>
          </w:divBdr>
        </w:div>
        <w:div w:id="2057073951">
          <w:marLeft w:val="0"/>
          <w:marRight w:val="0"/>
          <w:marTop w:val="0"/>
          <w:marBottom w:val="0"/>
          <w:divBdr>
            <w:top w:val="none" w:sz="0" w:space="0" w:color="auto"/>
            <w:left w:val="none" w:sz="0" w:space="0" w:color="auto"/>
            <w:bottom w:val="none" w:sz="0" w:space="0" w:color="auto"/>
            <w:right w:val="none" w:sz="0" w:space="0" w:color="auto"/>
          </w:divBdr>
        </w:div>
        <w:div w:id="1632706138">
          <w:marLeft w:val="0"/>
          <w:marRight w:val="0"/>
          <w:marTop w:val="0"/>
          <w:marBottom w:val="0"/>
          <w:divBdr>
            <w:top w:val="none" w:sz="0" w:space="0" w:color="auto"/>
            <w:left w:val="none" w:sz="0" w:space="0" w:color="auto"/>
            <w:bottom w:val="none" w:sz="0" w:space="0" w:color="auto"/>
            <w:right w:val="none" w:sz="0" w:space="0" w:color="auto"/>
          </w:divBdr>
        </w:div>
        <w:div w:id="100223044">
          <w:marLeft w:val="0"/>
          <w:marRight w:val="0"/>
          <w:marTop w:val="0"/>
          <w:marBottom w:val="0"/>
          <w:divBdr>
            <w:top w:val="none" w:sz="0" w:space="0" w:color="auto"/>
            <w:left w:val="none" w:sz="0" w:space="0" w:color="auto"/>
            <w:bottom w:val="none" w:sz="0" w:space="0" w:color="auto"/>
            <w:right w:val="none" w:sz="0" w:space="0" w:color="auto"/>
          </w:divBdr>
        </w:div>
        <w:div w:id="124474521">
          <w:marLeft w:val="0"/>
          <w:marRight w:val="0"/>
          <w:marTop w:val="0"/>
          <w:marBottom w:val="0"/>
          <w:divBdr>
            <w:top w:val="none" w:sz="0" w:space="0" w:color="auto"/>
            <w:left w:val="none" w:sz="0" w:space="0" w:color="auto"/>
            <w:bottom w:val="none" w:sz="0" w:space="0" w:color="auto"/>
            <w:right w:val="none" w:sz="0" w:space="0" w:color="auto"/>
          </w:divBdr>
        </w:div>
        <w:div w:id="457995055">
          <w:marLeft w:val="0"/>
          <w:marRight w:val="0"/>
          <w:marTop w:val="0"/>
          <w:marBottom w:val="0"/>
          <w:divBdr>
            <w:top w:val="none" w:sz="0" w:space="0" w:color="auto"/>
            <w:left w:val="none" w:sz="0" w:space="0" w:color="auto"/>
            <w:bottom w:val="none" w:sz="0" w:space="0" w:color="auto"/>
            <w:right w:val="none" w:sz="0" w:space="0" w:color="auto"/>
          </w:divBdr>
        </w:div>
        <w:div w:id="2096700784">
          <w:marLeft w:val="0"/>
          <w:marRight w:val="0"/>
          <w:marTop w:val="0"/>
          <w:marBottom w:val="0"/>
          <w:divBdr>
            <w:top w:val="none" w:sz="0" w:space="0" w:color="auto"/>
            <w:left w:val="none" w:sz="0" w:space="0" w:color="auto"/>
            <w:bottom w:val="none" w:sz="0" w:space="0" w:color="auto"/>
            <w:right w:val="none" w:sz="0" w:space="0" w:color="auto"/>
          </w:divBdr>
        </w:div>
        <w:div w:id="1932622197">
          <w:marLeft w:val="0"/>
          <w:marRight w:val="0"/>
          <w:marTop w:val="0"/>
          <w:marBottom w:val="0"/>
          <w:divBdr>
            <w:top w:val="none" w:sz="0" w:space="0" w:color="auto"/>
            <w:left w:val="none" w:sz="0" w:space="0" w:color="auto"/>
            <w:bottom w:val="none" w:sz="0" w:space="0" w:color="auto"/>
            <w:right w:val="none" w:sz="0" w:space="0" w:color="auto"/>
          </w:divBdr>
        </w:div>
        <w:div w:id="834687771">
          <w:marLeft w:val="0"/>
          <w:marRight w:val="0"/>
          <w:marTop w:val="0"/>
          <w:marBottom w:val="0"/>
          <w:divBdr>
            <w:top w:val="none" w:sz="0" w:space="0" w:color="auto"/>
            <w:left w:val="none" w:sz="0" w:space="0" w:color="auto"/>
            <w:bottom w:val="none" w:sz="0" w:space="0" w:color="auto"/>
            <w:right w:val="none" w:sz="0" w:space="0" w:color="auto"/>
          </w:divBdr>
        </w:div>
        <w:div w:id="1476724886">
          <w:marLeft w:val="0"/>
          <w:marRight w:val="0"/>
          <w:marTop w:val="0"/>
          <w:marBottom w:val="0"/>
          <w:divBdr>
            <w:top w:val="none" w:sz="0" w:space="0" w:color="auto"/>
            <w:left w:val="none" w:sz="0" w:space="0" w:color="auto"/>
            <w:bottom w:val="none" w:sz="0" w:space="0" w:color="auto"/>
            <w:right w:val="none" w:sz="0" w:space="0" w:color="auto"/>
          </w:divBdr>
        </w:div>
        <w:div w:id="2110814954">
          <w:marLeft w:val="0"/>
          <w:marRight w:val="0"/>
          <w:marTop w:val="0"/>
          <w:marBottom w:val="0"/>
          <w:divBdr>
            <w:top w:val="none" w:sz="0" w:space="0" w:color="auto"/>
            <w:left w:val="none" w:sz="0" w:space="0" w:color="auto"/>
            <w:bottom w:val="none" w:sz="0" w:space="0" w:color="auto"/>
            <w:right w:val="none" w:sz="0" w:space="0" w:color="auto"/>
          </w:divBdr>
        </w:div>
        <w:div w:id="2118910382">
          <w:marLeft w:val="0"/>
          <w:marRight w:val="0"/>
          <w:marTop w:val="0"/>
          <w:marBottom w:val="0"/>
          <w:divBdr>
            <w:top w:val="none" w:sz="0" w:space="0" w:color="auto"/>
            <w:left w:val="none" w:sz="0" w:space="0" w:color="auto"/>
            <w:bottom w:val="none" w:sz="0" w:space="0" w:color="auto"/>
            <w:right w:val="none" w:sz="0" w:space="0" w:color="auto"/>
          </w:divBdr>
        </w:div>
        <w:div w:id="1745685610">
          <w:marLeft w:val="0"/>
          <w:marRight w:val="0"/>
          <w:marTop w:val="0"/>
          <w:marBottom w:val="0"/>
          <w:divBdr>
            <w:top w:val="none" w:sz="0" w:space="0" w:color="auto"/>
            <w:left w:val="none" w:sz="0" w:space="0" w:color="auto"/>
            <w:bottom w:val="none" w:sz="0" w:space="0" w:color="auto"/>
            <w:right w:val="none" w:sz="0" w:space="0" w:color="auto"/>
          </w:divBdr>
        </w:div>
        <w:div w:id="1358579686">
          <w:marLeft w:val="0"/>
          <w:marRight w:val="0"/>
          <w:marTop w:val="0"/>
          <w:marBottom w:val="0"/>
          <w:divBdr>
            <w:top w:val="none" w:sz="0" w:space="0" w:color="auto"/>
            <w:left w:val="none" w:sz="0" w:space="0" w:color="auto"/>
            <w:bottom w:val="none" w:sz="0" w:space="0" w:color="auto"/>
            <w:right w:val="none" w:sz="0" w:space="0" w:color="auto"/>
          </w:divBdr>
        </w:div>
        <w:div w:id="1434401382">
          <w:marLeft w:val="0"/>
          <w:marRight w:val="0"/>
          <w:marTop w:val="0"/>
          <w:marBottom w:val="0"/>
          <w:divBdr>
            <w:top w:val="none" w:sz="0" w:space="0" w:color="auto"/>
            <w:left w:val="none" w:sz="0" w:space="0" w:color="auto"/>
            <w:bottom w:val="none" w:sz="0" w:space="0" w:color="auto"/>
            <w:right w:val="none" w:sz="0" w:space="0" w:color="auto"/>
          </w:divBdr>
        </w:div>
        <w:div w:id="1959020267">
          <w:marLeft w:val="0"/>
          <w:marRight w:val="0"/>
          <w:marTop w:val="0"/>
          <w:marBottom w:val="0"/>
          <w:divBdr>
            <w:top w:val="none" w:sz="0" w:space="0" w:color="auto"/>
            <w:left w:val="none" w:sz="0" w:space="0" w:color="auto"/>
            <w:bottom w:val="none" w:sz="0" w:space="0" w:color="auto"/>
            <w:right w:val="none" w:sz="0" w:space="0" w:color="auto"/>
          </w:divBdr>
        </w:div>
        <w:div w:id="1193228637">
          <w:marLeft w:val="0"/>
          <w:marRight w:val="0"/>
          <w:marTop w:val="0"/>
          <w:marBottom w:val="0"/>
          <w:divBdr>
            <w:top w:val="none" w:sz="0" w:space="0" w:color="auto"/>
            <w:left w:val="none" w:sz="0" w:space="0" w:color="auto"/>
            <w:bottom w:val="none" w:sz="0" w:space="0" w:color="auto"/>
            <w:right w:val="none" w:sz="0" w:space="0" w:color="auto"/>
          </w:divBdr>
        </w:div>
        <w:div w:id="722867679">
          <w:marLeft w:val="0"/>
          <w:marRight w:val="0"/>
          <w:marTop w:val="0"/>
          <w:marBottom w:val="0"/>
          <w:divBdr>
            <w:top w:val="none" w:sz="0" w:space="0" w:color="auto"/>
            <w:left w:val="none" w:sz="0" w:space="0" w:color="auto"/>
            <w:bottom w:val="none" w:sz="0" w:space="0" w:color="auto"/>
            <w:right w:val="none" w:sz="0" w:space="0" w:color="auto"/>
          </w:divBdr>
        </w:div>
        <w:div w:id="744035429">
          <w:marLeft w:val="0"/>
          <w:marRight w:val="0"/>
          <w:marTop w:val="0"/>
          <w:marBottom w:val="0"/>
          <w:divBdr>
            <w:top w:val="none" w:sz="0" w:space="0" w:color="auto"/>
            <w:left w:val="none" w:sz="0" w:space="0" w:color="auto"/>
            <w:bottom w:val="none" w:sz="0" w:space="0" w:color="auto"/>
            <w:right w:val="none" w:sz="0" w:space="0" w:color="auto"/>
          </w:divBdr>
        </w:div>
        <w:div w:id="84612325">
          <w:marLeft w:val="0"/>
          <w:marRight w:val="0"/>
          <w:marTop w:val="0"/>
          <w:marBottom w:val="0"/>
          <w:divBdr>
            <w:top w:val="none" w:sz="0" w:space="0" w:color="auto"/>
            <w:left w:val="none" w:sz="0" w:space="0" w:color="auto"/>
            <w:bottom w:val="none" w:sz="0" w:space="0" w:color="auto"/>
            <w:right w:val="none" w:sz="0" w:space="0" w:color="auto"/>
          </w:divBdr>
        </w:div>
        <w:div w:id="338774529">
          <w:marLeft w:val="0"/>
          <w:marRight w:val="0"/>
          <w:marTop w:val="0"/>
          <w:marBottom w:val="0"/>
          <w:divBdr>
            <w:top w:val="none" w:sz="0" w:space="0" w:color="auto"/>
            <w:left w:val="none" w:sz="0" w:space="0" w:color="auto"/>
            <w:bottom w:val="none" w:sz="0" w:space="0" w:color="auto"/>
            <w:right w:val="none" w:sz="0" w:space="0" w:color="auto"/>
          </w:divBdr>
        </w:div>
      </w:divsChild>
    </w:div>
    <w:div w:id="1331522395">
      <w:bodyDiv w:val="1"/>
      <w:marLeft w:val="0"/>
      <w:marRight w:val="0"/>
      <w:marTop w:val="0"/>
      <w:marBottom w:val="0"/>
      <w:divBdr>
        <w:top w:val="none" w:sz="0" w:space="0" w:color="auto"/>
        <w:left w:val="none" w:sz="0" w:space="0" w:color="auto"/>
        <w:bottom w:val="none" w:sz="0" w:space="0" w:color="auto"/>
        <w:right w:val="none" w:sz="0" w:space="0" w:color="auto"/>
      </w:divBdr>
    </w:div>
    <w:div w:id="1390954188">
      <w:bodyDiv w:val="1"/>
      <w:marLeft w:val="0"/>
      <w:marRight w:val="0"/>
      <w:marTop w:val="0"/>
      <w:marBottom w:val="0"/>
      <w:divBdr>
        <w:top w:val="none" w:sz="0" w:space="0" w:color="auto"/>
        <w:left w:val="none" w:sz="0" w:space="0" w:color="auto"/>
        <w:bottom w:val="none" w:sz="0" w:space="0" w:color="auto"/>
        <w:right w:val="none" w:sz="0" w:space="0" w:color="auto"/>
      </w:divBdr>
    </w:div>
    <w:div w:id="1712995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nbr@neumann.edu.p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hyperlink" Target="https://www.neumann.edu.pe/" TargetMode="Externa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lumMod val="85000"/>
          </a:schemeClr>
        </a:solidFill>
        <a:ln>
          <a:solidFill>
            <a:schemeClr val="bg1">
              <a:lumMod val="85000"/>
            </a:schemeClr>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Neumann Business Review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b:Source>
    <b:Tag>Tho04</b:Tag>
    <b:SourceType>Book</b:SourceType>
    <b:Guid>{785D1759-093F-4E76-8845-9B9E3540B53F}</b:Guid>
    <b:Author>
      <b:Author>
        <b:NameList>
          <b:Person>
            <b:Last>Becker</b:Last>
            <b:First>Thomas</b:First>
            <b:Middle>H.</b:Middle>
          </b:Person>
        </b:NameList>
      </b:Author>
    </b:Author>
    <b:Title>Doing Business in the New Latin America - A guide to Cultures, Practices and Opportunities</b:Title>
    <b:Year>2004</b:Year>
    <b:City>Wesport</b:City>
    <b:Publisher>Praeger Publishers</b:Publisher>
    <b:RefOrder>2</b:RefOrder>
  </b:Source>
  <b:Source>
    <b:Tag>Poz10</b:Tag>
    <b:SourceType>Book</b:SourceType>
    <b:Guid>{B5B47391-CD44-4C32-8521-BBFC6AE95817}</b:Guid>
    <b:Title>Family Business 3E</b:Title>
    <b:Year>2010</b:Year>
    <b:Author>
      <b:Author>
        <b:NameList>
          <b:Person>
            <b:Last>Poza</b:Last>
            <b:First>Ernesto</b:First>
            <b:Middle>J.</b:Middle>
          </b:Person>
        </b:NameList>
      </b:Author>
    </b:Author>
    <b:City>Mason</b:City>
    <b:Publisher>South Western- Cengage Learning</b:Publisher>
    <b:RefOrder>3</b:RefOrder>
  </b:Source>
  <b:Source>
    <b:Tag>OGr96</b:Tag>
    <b:SourceType>JournalArticle</b:SourceType>
    <b:Guid>{673A1CA8-86C2-4B6F-9046-9C4BE9C443E9}</b:Guid>
    <b:Author>
      <b:Author>
        <b:NameList>
          <b:Person>
            <b:Last>O'Grady</b:Last>
            <b:First>S</b:First>
          </b:Person>
          <b:Person>
            <b:Last>Lane</b:Last>
            <b:First>H.W.</b:First>
          </b:Person>
        </b:NameList>
      </b:Author>
    </b:Author>
    <b:Title>THe Psychic Distance Paradox</b:Title>
    <b:JournalName>Journal of International Business Studies,27</b:JournalName>
    <b:Year>1996</b:Year>
    <b:Pages>309-333</b:Pages>
    <b:RefOrder>4</b:RefOrder>
  </b:Source>
  <b:Source>
    <b:Tag>Czi10</b:Tag>
    <b:SourceType>Book</b:SourceType>
    <b:Guid>{C5854BDE-06FA-4683-A7CF-29547A413C1C}</b:Guid>
    <b:Author>
      <b:Author>
        <b:NameList>
          <b:Person>
            <b:Last>Czinkota</b:Last>
            <b:First>M.</b:First>
          </b:Person>
          <b:Person>
            <b:Last>Ronkainen</b:Last>
            <b:First>I.A.</b:First>
          </b:Person>
        </b:NameList>
      </b:Author>
    </b:Author>
    <b:Title>International Marketing 10e</b:Title>
    <b:Year>2010</b:Year>
    <b:City>Mason</b:City>
    <b:Publisher>South-Western Cengage Learning</b:Publisher>
    <b:RefOrder>7</b:RefOrder>
  </b:Source>
  <b:Source>
    <b:Tag>Mik09</b:Tag>
    <b:SourceType>Book</b:SourceType>
    <b:Guid>{8D52EC7B-E117-4EA0-864D-DD9B08BEACB6}</b:Guid>
    <b:Author>
      <b:Author>
        <b:NameList>
          <b:Person>
            <b:Last>Peng</b:Last>
            <b:First>Mike</b:First>
          </b:Person>
        </b:NameList>
      </b:Author>
    </b:Author>
    <b:Title>Global Business</b:Title>
    <b:Year>2009</b:Year>
    <b:City>Mason</b:City>
    <b:Publisher>South-Western Cengage Learning</b:Publisher>
    <b:RefOrder>9</b:RefOrder>
  </b:Source>
  <b:Source>
    <b:Tag>Men11</b:Tag>
    <b:SourceType>Book</b:SourceType>
    <b:Guid>{97414E6F-BCAA-4343-9CA7-C38944520D6A}</b:Guid>
    <b:Author>
      <b:Author>
        <b:NameList>
          <b:Person>
            <b:Last>Menipaz</b:Last>
            <b:First>E</b:First>
          </b:Person>
          <b:Person>
            <b:Last>Menipaz</b:Last>
            <b:First>A</b:First>
          </b:Person>
        </b:NameList>
      </b:Author>
    </b:Author>
    <b:Title>International Business - Theory and Practice</b:Title>
    <b:Year>2011</b:Year>
    <b:City>Thousand Oaks</b:City>
    <b:Publisher>Sage</b:Publisher>
    <b:RefOrder>10</b:RefOrder>
  </b:Source>
  <b:Source>
    <b:Tag>Ila10</b:Tag>
    <b:SourceType>Book</b:SourceType>
    <b:Guid>{9403A1C0-A1F5-4838-99C3-7C8591C58FBB}</b:Guid>
    <b:Author>
      <b:Author>
        <b:NameList>
          <b:Person>
            <b:Last>Alon</b:Last>
            <b:First>Ilan</b:First>
          </b:Person>
        </b:NameList>
      </b:Author>
    </b:Author>
    <b:Title>Franchising Globally- Innovation, Learning and Imitation</b:Title>
    <b:Year>2010</b:Year>
    <b:City>New York</b:City>
    <b:Publisher>Palgrave Macmillan</b:Publisher>
    <b:RefOrder>12</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03982F-6992-4C3F-8FC7-DE72D2092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4</Pages>
  <Words>681</Words>
  <Characters>3748</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4421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NEUMANN7</dc:creator>
  <cp:lastModifiedBy>NEUMANN</cp:lastModifiedBy>
  <cp:revision>10</cp:revision>
  <cp:lastPrinted>2018-05-11T23:12:00Z</cp:lastPrinted>
  <dcterms:created xsi:type="dcterms:W3CDTF">2018-02-08T17:06:00Z</dcterms:created>
  <dcterms:modified xsi:type="dcterms:W3CDTF">2018-05-11T23:15:00Z</dcterms:modified>
</cp:coreProperties>
</file>